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2E" w:rsidRDefault="0084502E" w:rsidP="0084502E">
      <w:pPr>
        <w:rPr>
          <w:sz w:val="28"/>
          <w:szCs w:val="28"/>
        </w:rPr>
      </w:pPr>
      <w:r w:rsidRPr="00B20B5D">
        <w:rPr>
          <w:sz w:val="28"/>
          <w:szCs w:val="28"/>
        </w:rPr>
        <w:t xml:space="preserve">17.05.2024г. </w:t>
      </w:r>
    </w:p>
    <w:p w:rsidR="0084502E" w:rsidRDefault="0084502E" w:rsidP="0084502E">
      <w:pPr>
        <w:jc w:val="center"/>
        <w:rPr>
          <w:sz w:val="28"/>
          <w:szCs w:val="28"/>
        </w:rPr>
      </w:pPr>
      <w:r w:rsidRPr="00B20B5D">
        <w:rPr>
          <w:sz w:val="28"/>
          <w:szCs w:val="28"/>
        </w:rPr>
        <w:t>Химия.</w:t>
      </w:r>
    </w:p>
    <w:p w:rsidR="0084502E" w:rsidRPr="00B20B5D" w:rsidRDefault="0084502E" w:rsidP="0084502E">
      <w:pPr>
        <w:jc w:val="center"/>
        <w:rPr>
          <w:sz w:val="28"/>
          <w:szCs w:val="28"/>
        </w:rPr>
      </w:pPr>
    </w:p>
    <w:p w:rsidR="0084502E" w:rsidRPr="00B20B5D" w:rsidRDefault="0084502E" w:rsidP="0084502E">
      <w:pPr>
        <w:rPr>
          <w:sz w:val="28"/>
          <w:szCs w:val="28"/>
        </w:rPr>
      </w:pPr>
      <w:r w:rsidRPr="00B20B5D">
        <w:rPr>
          <w:sz w:val="28"/>
          <w:szCs w:val="28"/>
        </w:rPr>
        <w:t xml:space="preserve">Тема: «Растворение йода в </w:t>
      </w:r>
      <w:r w:rsidRPr="00B20B5D">
        <w:rPr>
          <w:sz w:val="28"/>
          <w:szCs w:val="28"/>
          <w:lang w:val="en-US"/>
        </w:rPr>
        <w:t>KI</w:t>
      </w:r>
      <w:r w:rsidRPr="00B20B5D">
        <w:rPr>
          <w:sz w:val="28"/>
          <w:szCs w:val="28"/>
        </w:rPr>
        <w:t>»</w:t>
      </w:r>
    </w:p>
    <w:p w:rsidR="0084502E" w:rsidRPr="00B20B5D" w:rsidRDefault="0084502E" w:rsidP="0084502E">
      <w:pPr>
        <w:rPr>
          <w:sz w:val="28"/>
          <w:szCs w:val="28"/>
        </w:rPr>
      </w:pPr>
      <w:r w:rsidRPr="00B20B5D">
        <w:rPr>
          <w:sz w:val="28"/>
          <w:szCs w:val="28"/>
        </w:rPr>
        <w:t xml:space="preserve">      Занятие по химии проводилось в 8 </w:t>
      </w:r>
      <w:proofErr w:type="spellStart"/>
      <w:r w:rsidRPr="00B20B5D">
        <w:rPr>
          <w:sz w:val="28"/>
          <w:szCs w:val="28"/>
        </w:rPr>
        <w:t>кл</w:t>
      </w:r>
      <w:proofErr w:type="spellEnd"/>
      <w:r w:rsidRPr="00B20B5D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B20B5D">
        <w:rPr>
          <w:sz w:val="28"/>
          <w:szCs w:val="28"/>
        </w:rPr>
        <w:t xml:space="preserve">присутствовало 10 </w:t>
      </w:r>
      <w:proofErr w:type="spellStart"/>
      <w:r w:rsidRPr="00B20B5D">
        <w:rPr>
          <w:sz w:val="28"/>
          <w:szCs w:val="28"/>
        </w:rPr>
        <w:t>уч</w:t>
      </w:r>
      <w:proofErr w:type="spellEnd"/>
      <w:r w:rsidRPr="00B20B5D">
        <w:rPr>
          <w:sz w:val="28"/>
          <w:szCs w:val="28"/>
        </w:rPr>
        <w:t>.</w:t>
      </w:r>
    </w:p>
    <w:p w:rsidR="0084502E" w:rsidRPr="00B20B5D" w:rsidRDefault="0084502E" w:rsidP="0084502E">
      <w:pPr>
        <w:ind w:firstLine="851"/>
        <w:jc w:val="both"/>
        <w:rPr>
          <w:sz w:val="28"/>
          <w:szCs w:val="28"/>
        </w:rPr>
      </w:pPr>
      <w:r w:rsidRPr="00B20B5D">
        <w:rPr>
          <w:sz w:val="28"/>
          <w:szCs w:val="28"/>
        </w:rPr>
        <w:t xml:space="preserve">       Учащиеся изучали влияние иодида калия на растворимость йода.</w:t>
      </w:r>
    </w:p>
    <w:p w:rsidR="0084502E" w:rsidRPr="00B20B5D" w:rsidRDefault="0084502E" w:rsidP="0084502E">
      <w:pPr>
        <w:ind w:firstLine="851"/>
        <w:jc w:val="both"/>
        <w:rPr>
          <w:sz w:val="28"/>
          <w:szCs w:val="28"/>
        </w:rPr>
      </w:pPr>
      <w:r w:rsidRPr="00B20B5D">
        <w:rPr>
          <w:sz w:val="28"/>
          <w:szCs w:val="28"/>
        </w:rPr>
        <w:t>Для этого взвесили 0,03 г. йода, прилили 10-20 мл воды и нагрели на спиртовке, сняли и оставили охлаждаться на воздухе.</w:t>
      </w:r>
    </w:p>
    <w:p w:rsidR="0084502E" w:rsidRPr="00B20B5D" w:rsidRDefault="0084502E" w:rsidP="0084502E">
      <w:pPr>
        <w:ind w:firstLine="851"/>
        <w:jc w:val="both"/>
        <w:rPr>
          <w:sz w:val="28"/>
          <w:szCs w:val="28"/>
        </w:rPr>
      </w:pPr>
      <w:r w:rsidRPr="00B20B5D">
        <w:rPr>
          <w:sz w:val="28"/>
          <w:szCs w:val="28"/>
        </w:rPr>
        <w:t>Взвесили три порц</w:t>
      </w:r>
      <w:proofErr w:type="gramStart"/>
      <w:r w:rsidRPr="00B20B5D">
        <w:rPr>
          <w:sz w:val="28"/>
          <w:szCs w:val="28"/>
        </w:rPr>
        <w:t>ии ио</w:t>
      </w:r>
      <w:proofErr w:type="gramEnd"/>
      <w:r w:rsidRPr="00B20B5D">
        <w:rPr>
          <w:sz w:val="28"/>
          <w:szCs w:val="28"/>
        </w:rPr>
        <w:t>дида калия массой 0,06 г.</w:t>
      </w:r>
    </w:p>
    <w:p w:rsidR="0084502E" w:rsidRDefault="0084502E" w:rsidP="0084502E">
      <w:pPr>
        <w:ind w:firstLine="851"/>
        <w:jc w:val="both"/>
        <w:rPr>
          <w:sz w:val="28"/>
          <w:szCs w:val="28"/>
        </w:rPr>
      </w:pPr>
      <w:r w:rsidRPr="00B20B5D">
        <w:rPr>
          <w:sz w:val="28"/>
          <w:szCs w:val="28"/>
        </w:rPr>
        <w:t xml:space="preserve">Подключили датчик оптической плотности к компьютеру, запустили программу измерений </w:t>
      </w:r>
      <w:proofErr w:type="spellStart"/>
      <w:r w:rsidRPr="00B20B5D">
        <w:rPr>
          <w:sz w:val="28"/>
          <w:szCs w:val="28"/>
          <w:lang w:val="en-US"/>
        </w:rPr>
        <w:t>ReleonLite</w:t>
      </w:r>
      <w:proofErr w:type="spellEnd"/>
      <w:r w:rsidRPr="00B20B5D">
        <w:rPr>
          <w:sz w:val="28"/>
          <w:szCs w:val="28"/>
        </w:rPr>
        <w:t>. В подменю датчика выбрали синий светофильтр. Для калибровки датчика налили дистиллированную воду в кювету и опустили ее в датчик оптической плотности. Нажали кнопку «Пуск», дождались установления показаний, данные зафиксировали. Процесс повторили два раза. Проанализировали результаты и сделали выводы о проделанной работе.</w:t>
      </w:r>
    </w:p>
    <w:p w:rsidR="0084502E" w:rsidRDefault="0084502E" w:rsidP="0084502E">
      <w:pPr>
        <w:ind w:firstLine="851"/>
        <w:jc w:val="both"/>
        <w:rPr>
          <w:sz w:val="28"/>
          <w:szCs w:val="28"/>
        </w:rPr>
      </w:pPr>
    </w:p>
    <w:p w:rsidR="0084502E" w:rsidRPr="00B20B5D" w:rsidRDefault="0084502E" w:rsidP="0084502E">
      <w:pPr>
        <w:ind w:firstLine="851"/>
        <w:jc w:val="both"/>
        <w:rPr>
          <w:sz w:val="28"/>
          <w:szCs w:val="28"/>
        </w:rPr>
      </w:pPr>
    </w:p>
    <w:p w:rsidR="00FD3C31" w:rsidRDefault="0084502E" w:rsidP="0084502E">
      <w:r w:rsidRPr="0084502E">
        <w:drawing>
          <wp:inline distT="0" distB="0" distL="0" distR="0">
            <wp:extent cx="2619375" cy="3492406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химия фото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19" cy="349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bookmarkStart w:id="0" w:name="_GoBack"/>
      <w:r w:rsidRPr="0084502E">
        <w:drawing>
          <wp:inline distT="0" distB="0" distL="0" distR="0">
            <wp:extent cx="2621766" cy="3495595"/>
            <wp:effectExtent l="19050" t="0" r="7134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химия фот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125" cy="349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4502E" w:rsidRDefault="0084502E" w:rsidP="0084502E">
      <w:pPr>
        <w:jc w:val="center"/>
      </w:pPr>
    </w:p>
    <w:sectPr w:rsidR="0084502E" w:rsidSect="00FD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02E"/>
    <w:rsid w:val="0084502E"/>
    <w:rsid w:val="00FD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1</cp:revision>
  <dcterms:created xsi:type="dcterms:W3CDTF">2024-05-30T09:55:00Z</dcterms:created>
  <dcterms:modified xsi:type="dcterms:W3CDTF">2024-05-30T10:00:00Z</dcterms:modified>
</cp:coreProperties>
</file>