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1D" w:rsidRPr="00A46482" w:rsidRDefault="00F8191D" w:rsidP="00F8191D">
      <w:pPr>
        <w:jc w:val="both"/>
        <w:rPr>
          <w:rFonts w:ascii="Times New Roman" w:hAnsi="Times New Roman" w:cs="Times New Roman"/>
          <w:sz w:val="24"/>
          <w:szCs w:val="24"/>
        </w:rPr>
      </w:pPr>
      <w:r w:rsidRPr="00A46482">
        <w:rPr>
          <w:rFonts w:ascii="Times New Roman" w:hAnsi="Times New Roman" w:cs="Times New Roman"/>
          <w:sz w:val="24"/>
          <w:szCs w:val="24"/>
        </w:rPr>
        <w:t>Физика</w:t>
      </w:r>
    </w:p>
    <w:p w:rsidR="00F8191D" w:rsidRPr="00A46482" w:rsidRDefault="00D5714E" w:rsidP="00F81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E2D10" w:rsidRPr="00A46482">
        <w:rPr>
          <w:rFonts w:ascii="Times New Roman" w:hAnsi="Times New Roman" w:cs="Times New Roman"/>
          <w:sz w:val="24"/>
          <w:szCs w:val="24"/>
        </w:rPr>
        <w:t>абораторная работа №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14E">
        <w:rPr>
          <w:rFonts w:ascii="Times New Roman" w:hAnsi="Times New Roman" w:cs="Times New Roman"/>
          <w:sz w:val="24"/>
          <w:szCs w:val="24"/>
        </w:rPr>
        <w:t>«Измерение сопротивления проводника при помощи амперметра и вольтметра»</w:t>
      </w:r>
    </w:p>
    <w:p w:rsidR="00F8191D" w:rsidRPr="00A46482" w:rsidRDefault="00A04F6C" w:rsidP="00F8191D">
      <w:pPr>
        <w:jc w:val="both"/>
        <w:rPr>
          <w:rFonts w:ascii="Times New Roman" w:hAnsi="Times New Roman" w:cs="Times New Roman"/>
          <w:sz w:val="24"/>
          <w:szCs w:val="24"/>
        </w:rPr>
      </w:pPr>
      <w:r w:rsidRPr="00A46482">
        <w:rPr>
          <w:rFonts w:ascii="Times New Roman" w:hAnsi="Times New Roman" w:cs="Times New Roman"/>
          <w:sz w:val="24"/>
          <w:szCs w:val="24"/>
        </w:rPr>
        <w:t>Количество учащих</w:t>
      </w:r>
      <w:r w:rsidR="00D5714E">
        <w:rPr>
          <w:rFonts w:ascii="Times New Roman" w:hAnsi="Times New Roman" w:cs="Times New Roman"/>
          <w:sz w:val="24"/>
          <w:szCs w:val="24"/>
        </w:rPr>
        <w:t xml:space="preserve">ся -  12 </w:t>
      </w:r>
      <w:proofErr w:type="gramStart"/>
      <w:r w:rsidR="00D571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5714E">
        <w:rPr>
          <w:rFonts w:ascii="Times New Roman" w:hAnsi="Times New Roman" w:cs="Times New Roman"/>
          <w:sz w:val="24"/>
          <w:szCs w:val="24"/>
        </w:rPr>
        <w:t xml:space="preserve">8 </w:t>
      </w:r>
      <w:r w:rsidR="00F8191D" w:rsidRPr="00A46482">
        <w:rPr>
          <w:rFonts w:ascii="Times New Roman" w:hAnsi="Times New Roman" w:cs="Times New Roman"/>
          <w:sz w:val="24"/>
          <w:szCs w:val="24"/>
        </w:rPr>
        <w:t>класс)</w:t>
      </w:r>
    </w:p>
    <w:p w:rsidR="00F8191D" w:rsidRPr="00A46482" w:rsidRDefault="00F8191D" w:rsidP="00F8191D">
      <w:pPr>
        <w:jc w:val="both"/>
        <w:rPr>
          <w:rFonts w:ascii="Times New Roman" w:hAnsi="Times New Roman" w:cs="Times New Roman"/>
          <w:sz w:val="24"/>
          <w:szCs w:val="24"/>
        </w:rPr>
      </w:pPr>
      <w:r w:rsidRPr="00A46482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A464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482">
        <w:rPr>
          <w:rFonts w:ascii="Times New Roman" w:hAnsi="Times New Roman" w:cs="Times New Roman"/>
          <w:sz w:val="24"/>
          <w:szCs w:val="24"/>
        </w:rPr>
        <w:t>Гоконаева</w:t>
      </w:r>
      <w:proofErr w:type="spellEnd"/>
      <w:r w:rsidRPr="00A46482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F8191D" w:rsidRPr="00A46482" w:rsidRDefault="00F8191D" w:rsidP="00F8191D">
      <w:pPr>
        <w:jc w:val="both"/>
        <w:rPr>
          <w:rFonts w:ascii="Times New Roman" w:hAnsi="Times New Roman" w:cs="Times New Roman"/>
          <w:sz w:val="24"/>
          <w:szCs w:val="24"/>
        </w:rPr>
      </w:pPr>
      <w:r w:rsidRPr="00A46482">
        <w:rPr>
          <w:rFonts w:ascii="Times New Roman" w:hAnsi="Times New Roman" w:cs="Times New Roman"/>
          <w:sz w:val="24"/>
          <w:szCs w:val="24"/>
        </w:rPr>
        <w:t>Приборы и материалы:</w:t>
      </w:r>
      <w:r w:rsidR="00D5714E">
        <w:rPr>
          <w:rFonts w:ascii="Times New Roman" w:hAnsi="Times New Roman" w:cs="Times New Roman"/>
          <w:sz w:val="24"/>
          <w:szCs w:val="24"/>
        </w:rPr>
        <w:t xml:space="preserve">  источник питания, исследуемый проводник, амперметр и вольтметр, ключ, соединительные провода</w:t>
      </w:r>
      <w:r w:rsidR="00DE2D10" w:rsidRPr="00A46482">
        <w:rPr>
          <w:rFonts w:ascii="Times New Roman" w:hAnsi="Times New Roman" w:cs="Times New Roman"/>
          <w:sz w:val="24"/>
          <w:szCs w:val="24"/>
        </w:rPr>
        <w:t>.</w:t>
      </w:r>
    </w:p>
    <w:p w:rsidR="00F8191D" w:rsidRDefault="00F8191D" w:rsidP="00F8191D">
      <w:pPr>
        <w:jc w:val="both"/>
        <w:rPr>
          <w:rFonts w:ascii="Times New Roman" w:hAnsi="Times New Roman" w:cs="Times New Roman"/>
          <w:sz w:val="24"/>
          <w:szCs w:val="24"/>
        </w:rPr>
      </w:pPr>
      <w:r w:rsidRPr="00A46482">
        <w:rPr>
          <w:rFonts w:ascii="Times New Roman" w:hAnsi="Times New Roman" w:cs="Times New Roman"/>
          <w:sz w:val="24"/>
          <w:szCs w:val="24"/>
        </w:rPr>
        <w:t xml:space="preserve"> Цели и задачи занятия: </w:t>
      </w:r>
      <w:r w:rsidR="00D5714E">
        <w:rPr>
          <w:rFonts w:ascii="Times New Roman" w:hAnsi="Times New Roman" w:cs="Times New Roman"/>
          <w:sz w:val="24"/>
          <w:szCs w:val="24"/>
        </w:rPr>
        <w:t>научиться измерять сопротивление проводника при помощи амперметра и вольтметра. Убедиться на опыте, что сопротивление проводника не зависит от силы тока в нем и напряжения на его концах.</w:t>
      </w:r>
    </w:p>
    <w:p w:rsidR="00D5714E" w:rsidRDefault="00D5714E" w:rsidP="00E72CBB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7847" cy="2147847"/>
            <wp:effectExtent l="19050" t="0" r="4803" b="0"/>
            <wp:docPr id="6" name="Рисунок 4" descr="C:\Users\Admin\Desktop\ТОЧКА РОСТА\20250304_12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ТОЧКА РОСТА\20250304_1223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9" cy="214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3109" cy="2113109"/>
            <wp:effectExtent l="19050" t="0" r="1441" b="0"/>
            <wp:docPr id="3" name="Рисунок 2" descr="C:\Users\Admin\Desktop\ТОЧКА РОСТА\20250304_12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ОЧКА РОСТА\20250304_1234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63" cy="211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9213" cy="2159213"/>
            <wp:effectExtent l="19050" t="0" r="0" b="0"/>
            <wp:docPr id="2" name="Рисунок 1" descr="C:\Users\Admin\Desktop\ТОЧКА РОСТА\20250304_12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ОЧКА РОСТА\20250304_1223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03" cy="215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14E" w:rsidRPr="00A46482" w:rsidRDefault="00D5714E" w:rsidP="00D5714E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Шаумян Маргарита,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  <w:r w:rsidR="00E72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CBB">
        <w:rPr>
          <w:rFonts w:ascii="Times New Roman" w:hAnsi="Times New Roman" w:cs="Times New Roman"/>
          <w:sz w:val="24"/>
          <w:szCs w:val="24"/>
        </w:rPr>
        <w:t>Засеева</w:t>
      </w:r>
      <w:proofErr w:type="spellEnd"/>
      <w:r w:rsidR="00E72CBB">
        <w:rPr>
          <w:rFonts w:ascii="Times New Roman" w:hAnsi="Times New Roman" w:cs="Times New Roman"/>
          <w:sz w:val="24"/>
          <w:szCs w:val="24"/>
        </w:rPr>
        <w:t xml:space="preserve"> Лана</w:t>
      </w:r>
    </w:p>
    <w:p w:rsidR="00A46482" w:rsidRPr="00274A68" w:rsidRDefault="00A46482" w:rsidP="00A464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91D" w:rsidRPr="00F8191D" w:rsidSect="00AE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5766"/>
    <w:multiLevelType w:val="hybridMultilevel"/>
    <w:tmpl w:val="2AB0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8191D"/>
    <w:rsid w:val="00274A68"/>
    <w:rsid w:val="005D019A"/>
    <w:rsid w:val="00A04F6C"/>
    <w:rsid w:val="00A46482"/>
    <w:rsid w:val="00AE6912"/>
    <w:rsid w:val="00D5714E"/>
    <w:rsid w:val="00DE2D10"/>
    <w:rsid w:val="00E72CBB"/>
    <w:rsid w:val="00F8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A68"/>
    <w:pPr>
      <w:ind w:left="720"/>
      <w:contextualSpacing/>
    </w:pPr>
  </w:style>
  <w:style w:type="table" w:styleId="a6">
    <w:name w:val="Table Grid"/>
    <w:basedOn w:val="a1"/>
    <w:uiPriority w:val="59"/>
    <w:rsid w:val="00A46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2024-02-29T09:34:00Z</cp:lastPrinted>
  <dcterms:created xsi:type="dcterms:W3CDTF">2025-03-04T11:05:00Z</dcterms:created>
  <dcterms:modified xsi:type="dcterms:W3CDTF">2025-03-04T11:05:00Z</dcterms:modified>
</cp:coreProperties>
</file>