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13" w:rsidRDefault="006F6913" w:rsidP="006F6913">
      <w:pPr>
        <w:jc w:val="center"/>
        <w:rPr>
          <w:b/>
          <w:sz w:val="48"/>
          <w:szCs w:val="48"/>
        </w:rPr>
      </w:pPr>
    </w:p>
    <w:p w:rsidR="006F6913" w:rsidRDefault="006F6913" w:rsidP="006F6913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МБОУ СОШ №1 с. </w:t>
      </w:r>
      <w:proofErr w:type="spellStart"/>
      <w:r>
        <w:rPr>
          <w:b/>
          <w:sz w:val="48"/>
          <w:szCs w:val="48"/>
        </w:rPr>
        <w:t>Тарское</w:t>
      </w:r>
      <w:proofErr w:type="spellEnd"/>
    </w:p>
    <w:p w:rsidR="006F6913" w:rsidRDefault="006F6913" w:rsidP="006F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Пригородного района </w:t>
      </w:r>
      <w:proofErr w:type="spellStart"/>
      <w:r>
        <w:rPr>
          <w:b/>
          <w:sz w:val="28"/>
          <w:szCs w:val="28"/>
        </w:rPr>
        <w:t>РСО-Алания</w:t>
      </w:r>
      <w:proofErr w:type="spellEnd"/>
    </w:p>
    <w:p w:rsidR="006F6913" w:rsidRDefault="006F6913" w:rsidP="006F6913">
      <w:pPr>
        <w:jc w:val="center"/>
        <w:rPr>
          <w:b/>
          <w:sz w:val="28"/>
          <w:szCs w:val="28"/>
        </w:rPr>
      </w:pPr>
    </w:p>
    <w:p w:rsidR="006F6913" w:rsidRDefault="006F6913" w:rsidP="006F6913">
      <w:pPr>
        <w:jc w:val="center"/>
        <w:rPr>
          <w:b/>
          <w:sz w:val="28"/>
          <w:szCs w:val="28"/>
        </w:rPr>
      </w:pPr>
    </w:p>
    <w:p w:rsidR="006F6913" w:rsidRDefault="006F6913" w:rsidP="006F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43264E" w:rsidRDefault="009D6BF5" w:rsidP="006F69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Урок на  тему: </w:t>
      </w:r>
      <w:r w:rsidR="009B1F0E" w:rsidRPr="009B1F0E">
        <w:rPr>
          <w:sz w:val="32"/>
          <w:szCs w:val="32"/>
        </w:rPr>
        <w:t>ССП с соединительными союзами</w:t>
      </w:r>
    </w:p>
    <w:p w:rsidR="006F6913" w:rsidRDefault="006F6913" w:rsidP="006F6913">
      <w:pPr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6F6913" w:rsidRDefault="006F6913" w:rsidP="006F6913">
      <w:pPr>
        <w:jc w:val="center"/>
        <w:rPr>
          <w:sz w:val="32"/>
          <w:szCs w:val="32"/>
        </w:rPr>
      </w:pPr>
      <w:r>
        <w:rPr>
          <w:sz w:val="32"/>
          <w:szCs w:val="32"/>
        </w:rPr>
        <w:t>15.11.2014г.</w:t>
      </w: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</w:p>
    <w:p w:rsidR="006F6913" w:rsidRDefault="006F6913" w:rsidP="006F69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Хугаева</w:t>
      </w:r>
      <w:proofErr w:type="spellEnd"/>
      <w:r>
        <w:rPr>
          <w:sz w:val="32"/>
          <w:szCs w:val="32"/>
        </w:rPr>
        <w:t xml:space="preserve"> Светлана Арчиловна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Сложносочиненные предложения с соединительными союзами.</w:t>
      </w:r>
    </w:p>
    <w:p w:rsidR="004651EF" w:rsidRP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5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закрепить знания по теме «Сложносочиненные предложения с соединительными союзами», выявить фактические знания учащихся; </w:t>
      </w:r>
    </w:p>
    <w:p w:rsidR="004651EF" w:rsidRP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умение различать ССП с соединительными союзами от простых предложений с однородными членами, производить различные виды разбора, письменную речь учащихся;</w:t>
      </w:r>
    </w:p>
    <w:p w:rsidR="004651EF" w:rsidRP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способность испытывать воздействие художественного произведения на личность. Стимулировать интерес к учебной деятельности.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урок- закрепление</w:t>
      </w:r>
    </w:p>
    <w:p w:rsidR="004651EF" w:rsidRDefault="004651EF" w:rsidP="004651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урока.</w:t>
      </w:r>
    </w:p>
    <w:p w:rsidR="004651EF" w:rsidRDefault="004651EF" w:rsidP="00465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Орг. момент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(приветствие, проверка готовности учащихся к уроку)</w:t>
      </w:r>
    </w:p>
    <w:p w:rsidR="004651EF" w:rsidRDefault="004651EF" w:rsidP="004651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учителя. Здравствуйте, ребята и дорогие гости. Сегодня у нас урок русского языка по теме «Сложносочиненные предложения с соединительными союзами 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и, да (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=и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), тоже, также, ни…</w:t>
      </w:r>
      <w:proofErr w:type="gramStart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» 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слышу – я забываю.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вижу – я запоминаю.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делаю – я понимаю.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Китайская пословица.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гласит китайская пословица. Поэтому желаю всем слышать и слушать, все видеть, и, конечно, правильно выполнять.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вы будете по технологической карте. Подпишите ее, пожалуйста.</w:t>
      </w:r>
    </w:p>
    <w:p w:rsidR="004651EF" w:rsidRDefault="004651EF" w:rsidP="00465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EF" w:rsidRDefault="004651EF" w:rsidP="009B1F0E">
      <w:pPr>
        <w:jc w:val="center"/>
        <w:rPr>
          <w:sz w:val="32"/>
          <w:szCs w:val="32"/>
        </w:rPr>
      </w:pPr>
    </w:p>
    <w:p w:rsidR="004651EF" w:rsidRPr="009B1F0E" w:rsidRDefault="004651EF" w:rsidP="009B1F0E">
      <w:pPr>
        <w:jc w:val="center"/>
        <w:rPr>
          <w:sz w:val="32"/>
          <w:szCs w:val="32"/>
        </w:rPr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 xml:space="preserve">Задание 1. </w:t>
      </w:r>
      <w:r>
        <w:rPr>
          <w:sz w:val="27"/>
          <w:szCs w:val="27"/>
        </w:rPr>
        <w:t>Ответьте на вопросы.</w:t>
      </w:r>
    </w:p>
    <w:p w:rsidR="009B1F0E" w:rsidRDefault="009B1F0E" w:rsidP="009B1F0E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Дайте определение сложному предложению.</w:t>
      </w:r>
    </w:p>
    <w:p w:rsidR="009B1F0E" w:rsidRDefault="009B1F0E" w:rsidP="009B1F0E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Перечислите основные виды сложных предложений.</w:t>
      </w:r>
    </w:p>
    <w:p w:rsidR="009B1F0E" w:rsidRDefault="009B1F0E" w:rsidP="009B1F0E">
      <w:pPr>
        <w:pStyle w:val="a3"/>
        <w:numPr>
          <w:ilvl w:val="0"/>
          <w:numId w:val="1"/>
        </w:numPr>
      </w:pPr>
      <w:proofErr w:type="gramStart"/>
      <w:r>
        <w:rPr>
          <w:sz w:val="27"/>
          <w:szCs w:val="27"/>
        </w:rPr>
        <w:t>Чем разделяются простые предложения в составе сложного.</w:t>
      </w:r>
      <w:proofErr w:type="gramEnd"/>
    </w:p>
    <w:p w:rsidR="009B1F0E" w:rsidRDefault="009B1F0E" w:rsidP="009B1F0E">
      <w:pPr>
        <w:pStyle w:val="a3"/>
        <w:numPr>
          <w:ilvl w:val="0"/>
          <w:numId w:val="1"/>
        </w:numPr>
      </w:pPr>
      <w:r>
        <w:rPr>
          <w:sz w:val="27"/>
          <w:szCs w:val="27"/>
        </w:rPr>
        <w:lastRenderedPageBreak/>
        <w:t>Какое предложение называют сложносочиненным?</w:t>
      </w:r>
    </w:p>
    <w:p w:rsidR="009B1F0E" w:rsidRDefault="009B1F0E" w:rsidP="009B1F0E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Назовите 3 разряда сочинительных союзов.</w:t>
      </w:r>
    </w:p>
    <w:p w:rsidR="009B1F0E" w:rsidRDefault="009B1F0E" w:rsidP="009B1F0E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Перечислите сочинительные противительные союзы.</w:t>
      </w:r>
    </w:p>
    <w:p w:rsidR="009B1F0E" w:rsidRDefault="009B1F0E" w:rsidP="009B1F0E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Перечислите сочинительные соединительные союзы.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 xml:space="preserve">Задание 2. «Верные и неверные утверждения». Выделите верные утверждения </w:t>
      </w:r>
      <w:proofErr w:type="gramStart"/>
      <w:r>
        <w:rPr>
          <w:b/>
          <w:bCs/>
          <w:sz w:val="27"/>
          <w:szCs w:val="27"/>
        </w:rPr>
        <w:t>в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1. Грамматика включает в себя морфологию и синтаксис..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2. Синтаксис изучает словосочетания и предложения</w:t>
      </w:r>
      <w:r>
        <w:rPr>
          <w:i/>
          <w:iCs/>
          <w:sz w:val="27"/>
          <w:szCs w:val="27"/>
        </w:rPr>
        <w:t>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3. Существует два способа связи слов в словосочетании (управление, примыкание).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4. Предложение – это синтаксическая единица.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5. В сложном предложении одна грамматическая основа.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6. Союз а, но, да (</w:t>
      </w:r>
      <w:proofErr w:type="spellStart"/>
      <w:r>
        <w:rPr>
          <w:sz w:val="27"/>
          <w:szCs w:val="27"/>
        </w:rPr>
        <w:t>=но</w:t>
      </w:r>
      <w:proofErr w:type="spellEnd"/>
      <w:r>
        <w:rPr>
          <w:sz w:val="27"/>
          <w:szCs w:val="27"/>
        </w:rPr>
        <w:t xml:space="preserve">), </w:t>
      </w:r>
      <w:r>
        <w:rPr>
          <w:i/>
          <w:iCs/>
          <w:sz w:val="27"/>
          <w:szCs w:val="27"/>
        </w:rPr>
        <w:t>однако, зато, же</w:t>
      </w:r>
      <w:r>
        <w:rPr>
          <w:sz w:val="27"/>
          <w:szCs w:val="27"/>
        </w:rPr>
        <w:t xml:space="preserve"> – подчинительные союзы.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7. В ССП с противительными союзами одно явление противопоставляется другому.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 xml:space="preserve">8. Предложение </w:t>
      </w:r>
      <w:r>
        <w:rPr>
          <w:i/>
          <w:iCs/>
          <w:sz w:val="27"/>
          <w:szCs w:val="27"/>
        </w:rPr>
        <w:t xml:space="preserve">День был холодный, но ясный </w:t>
      </w:r>
      <w:r>
        <w:rPr>
          <w:sz w:val="27"/>
          <w:szCs w:val="27"/>
        </w:rPr>
        <w:t xml:space="preserve">– это ССП с противительным союзом </w:t>
      </w:r>
      <w:r>
        <w:rPr>
          <w:i/>
          <w:iCs/>
          <w:sz w:val="27"/>
          <w:szCs w:val="27"/>
        </w:rPr>
        <w:t>но.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9. [ ] , и</w:t>
      </w:r>
      <w:proofErr w:type="gramStart"/>
      <w:r>
        <w:rPr>
          <w:sz w:val="27"/>
          <w:szCs w:val="27"/>
        </w:rPr>
        <w:t xml:space="preserve"> [ ] – </w:t>
      </w:r>
      <w:proofErr w:type="gramEnd"/>
      <w:r>
        <w:rPr>
          <w:sz w:val="27"/>
          <w:szCs w:val="27"/>
        </w:rPr>
        <w:t xml:space="preserve">верная схема ССП с соединительным союзом.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10. ССП с соединительными союзами обозначают явления, которые происходят одновременно или последовательно.</w:t>
      </w:r>
    </w:p>
    <w:p w:rsidR="009B1F0E" w:rsidRDefault="009B1F0E" w:rsidP="009B1F0E">
      <w:pPr>
        <w:pStyle w:val="a3"/>
        <w:rPr>
          <w:sz w:val="27"/>
          <w:szCs w:val="27"/>
        </w:rPr>
      </w:pPr>
      <w:r>
        <w:rPr>
          <w:sz w:val="27"/>
          <w:szCs w:val="27"/>
        </w:rPr>
        <w:t>11. и, тоже, также, да (</w:t>
      </w:r>
      <w:proofErr w:type="spellStart"/>
      <w:r>
        <w:rPr>
          <w:sz w:val="27"/>
          <w:szCs w:val="27"/>
        </w:rPr>
        <w:t>=и</w:t>
      </w:r>
      <w:proofErr w:type="spellEnd"/>
      <w:r>
        <w:rPr>
          <w:sz w:val="27"/>
          <w:szCs w:val="27"/>
        </w:rPr>
        <w:t>), зато, ни…</w:t>
      </w:r>
      <w:proofErr w:type="gramStart"/>
      <w:r>
        <w:rPr>
          <w:sz w:val="27"/>
          <w:szCs w:val="27"/>
        </w:rPr>
        <w:t>ни</w:t>
      </w:r>
      <w:proofErr w:type="gramEnd"/>
      <w:r>
        <w:rPr>
          <w:sz w:val="27"/>
          <w:szCs w:val="27"/>
        </w:rPr>
        <w:t xml:space="preserve"> – соединительные сою</w:t>
      </w:r>
      <w:r>
        <w:rPr>
          <w:b/>
          <w:bCs/>
          <w:sz w:val="27"/>
          <w:szCs w:val="27"/>
        </w:rPr>
        <w:t>зы.</w:t>
      </w:r>
      <w:r>
        <w:rPr>
          <w:sz w:val="27"/>
          <w:szCs w:val="27"/>
        </w:rPr>
        <w:t xml:space="preserve"> </w:t>
      </w:r>
    </w:p>
    <w:p w:rsidR="009B1F0E" w:rsidRDefault="009B1F0E" w:rsidP="009B1F0E">
      <w:pPr>
        <w:pStyle w:val="a3"/>
        <w:rPr>
          <w:sz w:val="27"/>
          <w:szCs w:val="27"/>
        </w:rPr>
      </w:pP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 xml:space="preserve">Задание 3. Распределите сочинительные союзы </w:t>
      </w:r>
    </w:p>
    <w:p w:rsidR="009B1F0E" w:rsidRDefault="009B1F0E" w:rsidP="009B1F0E">
      <w:pPr>
        <w:pStyle w:val="a3"/>
        <w:jc w:val="center"/>
      </w:pPr>
      <w:r>
        <w:rPr>
          <w:b/>
          <w:bCs/>
          <w:sz w:val="27"/>
          <w:szCs w:val="27"/>
        </w:rPr>
        <w:t>Сочинительные союзы</w:t>
      </w:r>
    </w:p>
    <w:p w:rsidR="009B1F0E" w:rsidRDefault="009B1F0E" w:rsidP="009B1F0E">
      <w:pPr>
        <w:pStyle w:val="a3"/>
        <w:jc w:val="center"/>
      </w:pPr>
      <w:r>
        <w:rPr>
          <w:b/>
          <w:bCs/>
          <w:sz w:val="27"/>
          <w:szCs w:val="27"/>
        </w:rPr>
        <w:t>противительные</w:t>
      </w:r>
    </w:p>
    <w:p w:rsidR="009B1F0E" w:rsidRDefault="009B1F0E" w:rsidP="009B1F0E">
      <w:pPr>
        <w:pStyle w:val="a3"/>
        <w:jc w:val="center"/>
      </w:pPr>
      <w:r>
        <w:rPr>
          <w:b/>
          <w:bCs/>
          <w:sz w:val="27"/>
          <w:szCs w:val="27"/>
        </w:rPr>
        <w:t>соединительные</w:t>
      </w:r>
    </w:p>
    <w:p w:rsidR="009B1F0E" w:rsidRDefault="009B1F0E" w:rsidP="009B1F0E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разделительные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Союзы</w:t>
      </w:r>
      <w:r>
        <w:rPr>
          <w:sz w:val="27"/>
          <w:szCs w:val="27"/>
        </w:rPr>
        <w:t>: и, а, но, ни…ни, зато, тоже, однако, да (</w:t>
      </w:r>
      <w:proofErr w:type="spellStart"/>
      <w:r>
        <w:rPr>
          <w:sz w:val="27"/>
          <w:szCs w:val="27"/>
        </w:rPr>
        <w:t>=но</w:t>
      </w:r>
      <w:proofErr w:type="spellEnd"/>
      <w:r>
        <w:rPr>
          <w:sz w:val="27"/>
          <w:szCs w:val="27"/>
        </w:rPr>
        <w:t>), да (</w:t>
      </w:r>
      <w:proofErr w:type="spellStart"/>
      <w:r>
        <w:rPr>
          <w:sz w:val="27"/>
          <w:szCs w:val="27"/>
        </w:rPr>
        <w:t>=и</w:t>
      </w:r>
      <w:proofErr w:type="spellEnd"/>
      <w:r>
        <w:rPr>
          <w:sz w:val="27"/>
          <w:szCs w:val="27"/>
        </w:rPr>
        <w:t>), также, же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 xml:space="preserve">Задание 4. </w:t>
      </w:r>
      <w:r>
        <w:rPr>
          <w:sz w:val="27"/>
          <w:szCs w:val="27"/>
        </w:rPr>
        <w:t>Произведите синтаксический разбор предложения</w:t>
      </w:r>
    </w:p>
    <w:p w:rsidR="009B1F0E" w:rsidRDefault="009B1F0E" w:rsidP="009B1F0E">
      <w:pPr>
        <w:pStyle w:val="a3"/>
      </w:pPr>
      <w:r>
        <w:rPr>
          <w:i/>
          <w:iCs/>
          <w:sz w:val="27"/>
          <w:szCs w:val="27"/>
        </w:rPr>
        <w:t xml:space="preserve">Солнце село и спряталось за горизонт. 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Задание 5.</w:t>
      </w:r>
      <w:r>
        <w:rPr>
          <w:rFonts w:ascii="Calibri" w:hAnsi="Calibri"/>
          <w:color w:val="FF0000"/>
          <w:sz w:val="88"/>
          <w:szCs w:val="88"/>
        </w:rPr>
        <w:t xml:space="preserve"> </w:t>
      </w:r>
      <w:r>
        <w:rPr>
          <w:sz w:val="27"/>
          <w:szCs w:val="27"/>
        </w:rPr>
        <w:t>Упражнение 49. Расставьте знаки препинания. Определите, что они разделяют: однородные члены или простые предложения.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sz w:val="27"/>
          <w:szCs w:val="27"/>
        </w:rPr>
        <w:t>1. Высоко в небе летят журавли и далеко слышен их звонкий крик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2. Зима уходит и весело чирикают воробьи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3. Голубеет небо и кричат грачи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 xml:space="preserve">4. Зачирикал громко и тревожно воробей и все воробушки сразу скрылись .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5. Рябчики выпорхнули и расселись по елкам и березкам 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6. Скворцы вывелись и улетели и давно их место в скворечнике занято воробьями 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 xml:space="preserve">7. Все вороны поднялись с дерева и помчались темной тучей за филином.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8. Прилетел журавль сел среди кочек и стал разгуливать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Задание 6.</w:t>
      </w:r>
      <w:r>
        <w:rPr>
          <w:rFonts w:ascii="Calibri" w:hAnsi="Calibri"/>
          <w:color w:val="FF0000"/>
          <w:sz w:val="88"/>
          <w:szCs w:val="88"/>
        </w:rPr>
        <w:t xml:space="preserve"> </w:t>
      </w:r>
      <w:r>
        <w:rPr>
          <w:sz w:val="27"/>
          <w:szCs w:val="27"/>
        </w:rPr>
        <w:t>Морфологический разбор существительного.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 xml:space="preserve">Среди кочек -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I. Н.ф. - обозначает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II. Морф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ризнаки: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пост</w:t>
      </w:r>
      <w:proofErr w:type="gramStart"/>
      <w:r>
        <w:rPr>
          <w:sz w:val="27"/>
          <w:szCs w:val="27"/>
        </w:rPr>
        <w:t>.:</w:t>
      </w:r>
      <w:proofErr w:type="gramEnd"/>
    </w:p>
    <w:p w:rsidR="009B1F0E" w:rsidRDefault="009B1F0E" w:rsidP="009B1F0E">
      <w:pPr>
        <w:pStyle w:val="a3"/>
      </w:pPr>
      <w:proofErr w:type="spellStart"/>
      <w:r>
        <w:rPr>
          <w:sz w:val="27"/>
          <w:szCs w:val="27"/>
        </w:rPr>
        <w:t>непост</w:t>
      </w:r>
      <w:proofErr w:type="spellEnd"/>
      <w:r>
        <w:rPr>
          <w:sz w:val="27"/>
          <w:szCs w:val="27"/>
        </w:rPr>
        <w:t xml:space="preserve">.: в форме 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 xml:space="preserve">III. </w:t>
      </w:r>
      <w:proofErr w:type="spellStart"/>
      <w:r>
        <w:rPr>
          <w:sz w:val="27"/>
          <w:szCs w:val="27"/>
        </w:rPr>
        <w:t>Синт</w:t>
      </w:r>
      <w:proofErr w:type="spellEnd"/>
      <w:r>
        <w:rPr>
          <w:sz w:val="27"/>
          <w:szCs w:val="27"/>
        </w:rPr>
        <w:t>. роль</w:t>
      </w:r>
      <w:proofErr w:type="gramStart"/>
      <w:r>
        <w:rPr>
          <w:sz w:val="27"/>
          <w:szCs w:val="27"/>
        </w:rPr>
        <w:t xml:space="preserve">: ( ) </w:t>
      </w:r>
      <w:proofErr w:type="gramEnd"/>
      <w:r>
        <w:rPr>
          <w:sz w:val="27"/>
          <w:szCs w:val="27"/>
        </w:rPr>
        <w:t>среди кочек-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Задание 7.</w:t>
      </w:r>
      <w:r>
        <w:rPr>
          <w:rFonts w:ascii="Calibri" w:hAnsi="Calibri"/>
          <w:color w:val="FF0000"/>
          <w:sz w:val="88"/>
          <w:szCs w:val="88"/>
        </w:rPr>
        <w:t xml:space="preserve"> </w:t>
      </w:r>
      <w:r>
        <w:rPr>
          <w:b/>
          <w:bCs/>
          <w:i/>
          <w:iCs/>
          <w:sz w:val="27"/>
          <w:szCs w:val="27"/>
        </w:rPr>
        <w:t>Словарная работа. Упражнение 48. Вставьте пропущенные буквы.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Грач, ласт…</w:t>
      </w:r>
      <w:proofErr w:type="spellStart"/>
      <w:r>
        <w:rPr>
          <w:sz w:val="27"/>
          <w:szCs w:val="27"/>
        </w:rPr>
        <w:t>чка</w:t>
      </w:r>
      <w:proofErr w:type="spellEnd"/>
      <w:r>
        <w:rPr>
          <w:sz w:val="27"/>
          <w:szCs w:val="27"/>
        </w:rPr>
        <w:t>, в…</w:t>
      </w:r>
      <w:proofErr w:type="spellStart"/>
      <w:r>
        <w:rPr>
          <w:sz w:val="27"/>
          <w:szCs w:val="27"/>
        </w:rPr>
        <w:t>рона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скв</w:t>
      </w:r>
      <w:proofErr w:type="spellEnd"/>
      <w:r>
        <w:rPr>
          <w:sz w:val="27"/>
          <w:szCs w:val="27"/>
        </w:rPr>
        <w:t>…</w:t>
      </w:r>
      <w:proofErr w:type="spellStart"/>
      <w:r>
        <w:rPr>
          <w:sz w:val="27"/>
          <w:szCs w:val="27"/>
        </w:rPr>
        <w:t>рец</w:t>
      </w:r>
      <w:proofErr w:type="spellEnd"/>
      <w:r>
        <w:rPr>
          <w:sz w:val="27"/>
          <w:szCs w:val="27"/>
        </w:rPr>
        <w:t>, жав…</w:t>
      </w:r>
      <w:proofErr w:type="spellStart"/>
      <w:r>
        <w:rPr>
          <w:sz w:val="27"/>
          <w:szCs w:val="27"/>
        </w:rPr>
        <w:t>ронок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 xml:space="preserve">…вей, вор…бей, </w:t>
      </w:r>
      <w:proofErr w:type="spellStart"/>
      <w:r>
        <w:rPr>
          <w:sz w:val="27"/>
          <w:szCs w:val="27"/>
        </w:rPr>
        <w:t>голуб</w:t>
      </w:r>
      <w:proofErr w:type="spellEnd"/>
      <w:r>
        <w:rPr>
          <w:sz w:val="27"/>
          <w:szCs w:val="27"/>
        </w:rPr>
        <w:t xml:space="preserve">…, </w:t>
      </w:r>
      <w:proofErr w:type="spellStart"/>
      <w:r>
        <w:rPr>
          <w:sz w:val="27"/>
          <w:szCs w:val="27"/>
        </w:rPr>
        <w:t>журавл</w:t>
      </w:r>
      <w:proofErr w:type="spellEnd"/>
      <w:r>
        <w:rPr>
          <w:sz w:val="27"/>
          <w:szCs w:val="27"/>
        </w:rPr>
        <w:t xml:space="preserve">…, </w:t>
      </w:r>
      <w:proofErr w:type="spellStart"/>
      <w:r>
        <w:rPr>
          <w:sz w:val="27"/>
          <w:szCs w:val="27"/>
        </w:rPr>
        <w:t>сн</w:t>
      </w:r>
      <w:proofErr w:type="spellEnd"/>
      <w:r>
        <w:rPr>
          <w:sz w:val="27"/>
          <w:szCs w:val="27"/>
        </w:rPr>
        <w:t xml:space="preserve">…гирь, сок…л, с…рока, ор…л, </w:t>
      </w:r>
      <w:proofErr w:type="spellStart"/>
      <w:r>
        <w:rPr>
          <w:sz w:val="27"/>
          <w:szCs w:val="27"/>
        </w:rPr>
        <w:t>берк</w:t>
      </w:r>
      <w:proofErr w:type="spellEnd"/>
      <w:r>
        <w:rPr>
          <w:sz w:val="27"/>
          <w:szCs w:val="27"/>
        </w:rPr>
        <w:t>…т, с…</w:t>
      </w:r>
      <w:proofErr w:type="spellStart"/>
      <w:r>
        <w:rPr>
          <w:sz w:val="27"/>
          <w:szCs w:val="27"/>
        </w:rPr>
        <w:t>ница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рябч</w:t>
      </w:r>
      <w:proofErr w:type="spellEnd"/>
      <w:r>
        <w:rPr>
          <w:sz w:val="27"/>
          <w:szCs w:val="27"/>
        </w:rPr>
        <w:t>…к, фил…</w:t>
      </w:r>
      <w:proofErr w:type="spell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>, к…</w:t>
      </w:r>
      <w:proofErr w:type="spellStart"/>
      <w:r>
        <w:rPr>
          <w:sz w:val="27"/>
          <w:szCs w:val="27"/>
        </w:rPr>
        <w:t>кушка</w:t>
      </w:r>
      <w:proofErr w:type="spell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…</w:t>
      </w:r>
      <w:proofErr w:type="spellStart"/>
      <w:r>
        <w:rPr>
          <w:sz w:val="27"/>
          <w:szCs w:val="27"/>
        </w:rPr>
        <w:t>репёлка</w:t>
      </w:r>
      <w:proofErr w:type="spellEnd"/>
      <w:r>
        <w:rPr>
          <w:sz w:val="27"/>
          <w:szCs w:val="27"/>
        </w:rPr>
        <w:t>.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Задание 8</w:t>
      </w:r>
      <w:r>
        <w:rPr>
          <w:sz w:val="27"/>
          <w:szCs w:val="27"/>
        </w:rPr>
        <w:t xml:space="preserve">. </w:t>
      </w:r>
      <w:r>
        <w:rPr>
          <w:b/>
          <w:bCs/>
          <w:sz w:val="27"/>
          <w:szCs w:val="27"/>
        </w:rPr>
        <w:t>Допишите сложносочиненные предложения.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1)[ Ласточки низко летали над землей], и</w:t>
      </w:r>
      <w:proofErr w:type="gramStart"/>
      <w:r>
        <w:rPr>
          <w:b/>
          <w:bCs/>
          <w:sz w:val="27"/>
          <w:szCs w:val="27"/>
        </w:rPr>
        <w:t xml:space="preserve"> [ ]. </w:t>
      </w:r>
      <w:proofErr w:type="gramEnd"/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2)[</w:t>
      </w:r>
      <w:proofErr w:type="gramStart"/>
      <w:r>
        <w:rPr>
          <w:b/>
          <w:bCs/>
          <w:sz w:val="27"/>
          <w:szCs w:val="27"/>
        </w:rPr>
        <w:t xml:space="preserve"> ]</w:t>
      </w:r>
      <w:proofErr w:type="gramEnd"/>
      <w:r>
        <w:rPr>
          <w:b/>
          <w:bCs/>
          <w:sz w:val="27"/>
          <w:szCs w:val="27"/>
        </w:rPr>
        <w:t xml:space="preserve"> , а [ворона уже свила себе гнездо]. </w:t>
      </w:r>
    </w:p>
    <w:p w:rsidR="009B1F0E" w:rsidRDefault="009B1F0E" w:rsidP="009B1F0E">
      <w:pPr>
        <w:pStyle w:val="a3"/>
      </w:pP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3) [</w:t>
      </w:r>
      <w:proofErr w:type="gramStart"/>
      <w:r>
        <w:rPr>
          <w:b/>
          <w:bCs/>
          <w:sz w:val="27"/>
          <w:szCs w:val="27"/>
        </w:rPr>
        <w:t xml:space="preserve"> ]</w:t>
      </w:r>
      <w:proofErr w:type="gramEnd"/>
      <w:r>
        <w:rPr>
          <w:b/>
          <w:bCs/>
          <w:sz w:val="27"/>
          <w:szCs w:val="27"/>
        </w:rPr>
        <w:t xml:space="preserve"> , но [ птицы еще не улетели в теплые края]. 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Задание 9. Тестирование.</w:t>
      </w:r>
    </w:p>
    <w:p w:rsidR="009B1F0E" w:rsidRDefault="009B1F0E" w:rsidP="009B1F0E">
      <w:pPr>
        <w:pStyle w:val="a3"/>
        <w:numPr>
          <w:ilvl w:val="0"/>
          <w:numId w:val="2"/>
        </w:numPr>
      </w:pPr>
      <w:r>
        <w:rPr>
          <w:b/>
          <w:bCs/>
          <w:sz w:val="27"/>
          <w:szCs w:val="27"/>
        </w:rPr>
        <w:t>Главные члены предложения – это: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А) подлежащее и сказуемое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В) определение и дополнение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С) дополнение и обстоятельство.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 xml:space="preserve">2. </w:t>
      </w:r>
      <w:r>
        <w:rPr>
          <w:b/>
          <w:bCs/>
          <w:sz w:val="27"/>
          <w:szCs w:val="27"/>
        </w:rPr>
        <w:t xml:space="preserve">Сложное предложение состоит </w:t>
      </w:r>
      <w:proofErr w:type="gramStart"/>
      <w:r>
        <w:rPr>
          <w:b/>
          <w:bCs/>
          <w:sz w:val="27"/>
          <w:szCs w:val="27"/>
        </w:rPr>
        <w:t>из</w:t>
      </w:r>
      <w:proofErr w:type="gramEnd"/>
      <w:r>
        <w:rPr>
          <w:b/>
          <w:bCs/>
          <w:sz w:val="27"/>
          <w:szCs w:val="27"/>
        </w:rPr>
        <w:t>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А) нескольких слов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В) нескольких словосочетаний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С) нескольких простых предложений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3. Укажите предложение с сочинительным соединительным союзом: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А) Все смолкли, зато громче затрещали, разгораясь, ветки.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В</w:t>
      </w:r>
      <w:proofErr w:type="gramStart"/>
      <w:r>
        <w:rPr>
          <w:sz w:val="27"/>
          <w:szCs w:val="27"/>
        </w:rPr>
        <w:t>)М</w:t>
      </w:r>
      <w:proofErr w:type="gramEnd"/>
      <w:r>
        <w:rPr>
          <w:sz w:val="27"/>
          <w:szCs w:val="27"/>
        </w:rPr>
        <w:t>не тоже не сиделось на месте.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lastRenderedPageBreak/>
        <w:t>С) Хвали утро вечером, а жизнь под старость.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 xml:space="preserve">4. Сложные предложения делятся </w:t>
      </w:r>
      <w:proofErr w:type="gramStart"/>
      <w:r>
        <w:rPr>
          <w:b/>
          <w:bCs/>
          <w:sz w:val="27"/>
          <w:szCs w:val="27"/>
        </w:rPr>
        <w:t>на</w:t>
      </w:r>
      <w:proofErr w:type="gramEnd"/>
      <w:r>
        <w:rPr>
          <w:b/>
          <w:bCs/>
          <w:sz w:val="27"/>
          <w:szCs w:val="27"/>
        </w:rPr>
        <w:t>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А) союзные, бессоюзные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В) обособленные, необособленные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С) главные и зависимые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5. Укажите сложное предложение: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А) Казахстан считается степным краем.</w:t>
      </w:r>
    </w:p>
    <w:p w:rsidR="009B1F0E" w:rsidRDefault="009B1F0E" w:rsidP="009B1F0E">
      <w:pPr>
        <w:pStyle w:val="a3"/>
      </w:pPr>
      <w:r>
        <w:rPr>
          <w:color w:val="000000"/>
          <w:sz w:val="27"/>
          <w:szCs w:val="27"/>
        </w:rPr>
        <w:t xml:space="preserve">В) </w:t>
      </w:r>
      <w:r>
        <w:rPr>
          <w:sz w:val="27"/>
          <w:szCs w:val="27"/>
        </w:rPr>
        <w:t>Море бушует, и волны разбиваются о берег.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С) Но есть здесь необычный уголок – это Боровое.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 xml:space="preserve">6. Сочинительные союзы делятся по значению </w:t>
      </w:r>
      <w:proofErr w:type="gramStart"/>
      <w:r>
        <w:rPr>
          <w:b/>
          <w:bCs/>
          <w:sz w:val="27"/>
          <w:szCs w:val="27"/>
        </w:rPr>
        <w:t>на</w:t>
      </w:r>
      <w:proofErr w:type="gramEnd"/>
      <w:r>
        <w:rPr>
          <w:b/>
          <w:bCs/>
          <w:sz w:val="27"/>
          <w:szCs w:val="27"/>
        </w:rPr>
        <w:t>: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А) соединительные, противительные, разделительные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В) формообразующие, отрицательные, модальные.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С) первообразные, непроизводные, производные.</w:t>
      </w:r>
    </w:p>
    <w:p w:rsidR="009B1F0E" w:rsidRDefault="009B1F0E" w:rsidP="009B1F0E">
      <w:pPr>
        <w:pStyle w:val="a3"/>
      </w:pPr>
      <w:r>
        <w:rPr>
          <w:b/>
          <w:bCs/>
          <w:sz w:val="27"/>
          <w:szCs w:val="27"/>
        </w:rPr>
        <w:t>Домашняя работа: § 6 (повторить правила)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Упр.51 стр. 38. Выучить стихотворение И. Бунина</w:t>
      </w:r>
    </w:p>
    <w:p w:rsidR="009B1F0E" w:rsidRDefault="009B1F0E" w:rsidP="009B1F0E">
      <w:pPr>
        <w:pStyle w:val="a3"/>
      </w:pPr>
      <w:r>
        <w:rPr>
          <w:sz w:val="27"/>
          <w:szCs w:val="27"/>
        </w:rPr>
        <w:t>Сочинение-миниатюра (6-7 предложений) на тему «Осенняя пора».</w:t>
      </w:r>
    </w:p>
    <w:sectPr w:rsidR="009B1F0E" w:rsidSect="0043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FD4"/>
    <w:multiLevelType w:val="multilevel"/>
    <w:tmpl w:val="CF3A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7542A"/>
    <w:multiLevelType w:val="multilevel"/>
    <w:tmpl w:val="32A8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A4FA1"/>
    <w:multiLevelType w:val="multilevel"/>
    <w:tmpl w:val="387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37AB3"/>
    <w:multiLevelType w:val="multilevel"/>
    <w:tmpl w:val="DF58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C562D"/>
    <w:multiLevelType w:val="multilevel"/>
    <w:tmpl w:val="8596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0E"/>
    <w:rsid w:val="000D28D1"/>
    <w:rsid w:val="00106E23"/>
    <w:rsid w:val="0043264E"/>
    <w:rsid w:val="004651EF"/>
    <w:rsid w:val="006F6913"/>
    <w:rsid w:val="009B1F0E"/>
    <w:rsid w:val="009D6BF5"/>
    <w:rsid w:val="00E4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2016-01-11T22:45:00Z</dcterms:created>
  <dcterms:modified xsi:type="dcterms:W3CDTF">2016-02-29T19:55:00Z</dcterms:modified>
</cp:coreProperties>
</file>