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85" w:rsidRDefault="00C70585" w:rsidP="00C70585">
      <w:pPr>
        <w:jc w:val="right"/>
        <w:rPr>
          <w:color w:val="0D0D0D" w:themeColor="text1" w:themeTint="F2"/>
          <w:szCs w:val="28"/>
        </w:rPr>
      </w:pPr>
    </w:p>
    <w:p w:rsidR="00976216" w:rsidRDefault="00976216" w:rsidP="00C70585">
      <w:pPr>
        <w:jc w:val="right"/>
        <w:rPr>
          <w:color w:val="0D0D0D" w:themeColor="text1" w:themeTint="F2"/>
          <w:szCs w:val="28"/>
        </w:rPr>
      </w:pPr>
    </w:p>
    <w:p w:rsidR="00976216" w:rsidRPr="002C61AE" w:rsidRDefault="00976216" w:rsidP="00C70585">
      <w:pPr>
        <w:jc w:val="right"/>
        <w:rPr>
          <w:color w:val="0D0D0D" w:themeColor="text1" w:themeTint="F2"/>
          <w:szCs w:val="28"/>
        </w:rPr>
      </w:pPr>
      <w:r>
        <w:rPr>
          <w:noProof/>
          <w:lang w:eastAsia="ru-RU"/>
        </w:rPr>
        <w:drawing>
          <wp:inline distT="0" distB="0" distL="0" distR="0">
            <wp:extent cx="6119495" cy="8411497"/>
            <wp:effectExtent l="19050" t="0" r="0" b="0"/>
            <wp:docPr id="1" name="Рисунок 1" descr="C:\Users\школа\AppData\Local\Microsoft\Windows\Temporary Internet Files\Content.Wor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Microsoft\Windows\Temporary Internet Files\Content.Word\2.bmp"/>
                    <pic:cNvPicPr>
                      <a:picLocks noChangeAspect="1" noChangeArrowheads="1"/>
                    </pic:cNvPicPr>
                  </pic:nvPicPr>
                  <pic:blipFill>
                    <a:blip r:embed="rId8" cstate="print"/>
                    <a:srcRect/>
                    <a:stretch>
                      <a:fillRect/>
                    </a:stretch>
                  </pic:blipFill>
                  <pic:spPr bwMode="auto">
                    <a:xfrm>
                      <a:off x="0" y="0"/>
                      <a:ext cx="6119495" cy="8411497"/>
                    </a:xfrm>
                    <a:prstGeom prst="rect">
                      <a:avLst/>
                    </a:prstGeom>
                    <a:noFill/>
                    <a:ln w="9525">
                      <a:noFill/>
                      <a:miter lim="800000"/>
                      <a:headEnd/>
                      <a:tailEnd/>
                    </a:ln>
                  </pic:spPr>
                </pic:pic>
              </a:graphicData>
            </a:graphic>
          </wp:inline>
        </w:drawing>
      </w:r>
    </w:p>
    <w:p w:rsidR="00C70585" w:rsidRDefault="00C70585" w:rsidP="00C70585">
      <w:pPr>
        <w:pStyle w:val="6"/>
        <w:numPr>
          <w:ilvl w:val="5"/>
          <w:numId w:val="1"/>
        </w:numPr>
        <w:spacing w:line="240" w:lineRule="auto"/>
        <w:ind w:left="0" w:firstLine="0"/>
        <w:jc w:val="right"/>
        <w:rPr>
          <w:color w:val="0D0D0D" w:themeColor="text1" w:themeTint="F2"/>
          <w:szCs w:val="28"/>
        </w:rPr>
      </w:pPr>
    </w:p>
    <w:p w:rsidR="00976216" w:rsidRDefault="00976216" w:rsidP="00976216"/>
    <w:p w:rsidR="00976216" w:rsidRPr="00976216" w:rsidRDefault="00976216" w:rsidP="00976216"/>
    <w:p w:rsidR="00C70585" w:rsidRPr="00E46D07" w:rsidRDefault="00C70585" w:rsidP="00E46D07">
      <w:pPr>
        <w:pStyle w:val="a6"/>
        <w:numPr>
          <w:ilvl w:val="0"/>
          <w:numId w:val="3"/>
        </w:numPr>
        <w:tabs>
          <w:tab w:val="left" w:pos="0"/>
          <w:tab w:val="left" w:pos="426"/>
        </w:tabs>
        <w:ind w:left="0" w:firstLine="0"/>
        <w:jc w:val="center"/>
        <w:rPr>
          <w:rStyle w:val="a5"/>
          <w:sz w:val="28"/>
          <w:szCs w:val="28"/>
        </w:rPr>
      </w:pPr>
      <w:r w:rsidRPr="00E46D07">
        <w:rPr>
          <w:rStyle w:val="a5"/>
          <w:rFonts w:eastAsia="Arial Unicode MS"/>
          <w:sz w:val="28"/>
          <w:szCs w:val="28"/>
        </w:rPr>
        <w:lastRenderedPageBreak/>
        <w:t>ПОЯСНИТЕЛЬНАЯ ЗАПИСКА</w:t>
      </w:r>
    </w:p>
    <w:p w:rsidR="00C70585" w:rsidRPr="009E50A2" w:rsidRDefault="00C70585" w:rsidP="00C70585">
      <w:pPr>
        <w:pStyle w:val="a7"/>
      </w:pPr>
      <w:r w:rsidRPr="009E50A2">
        <w:t>Образовательная программа (далее – ОП) разработана с учетом требований следующих нормативных документов:</w:t>
      </w:r>
    </w:p>
    <w:p w:rsidR="00C70585" w:rsidRPr="009E50A2" w:rsidRDefault="00C70585" w:rsidP="00C70585">
      <w:pPr>
        <w:numPr>
          <w:ilvl w:val="0"/>
          <w:numId w:val="5"/>
        </w:numPr>
        <w:suppressAutoHyphens w:val="0"/>
        <w:spacing w:before="100" w:beforeAutospacing="1" w:after="100" w:afterAutospacing="1"/>
      </w:pPr>
      <w:r w:rsidRPr="009E50A2">
        <w:t>Конституция РФ;</w:t>
      </w:r>
    </w:p>
    <w:p w:rsidR="00C70585" w:rsidRPr="009E50A2" w:rsidRDefault="00C70585" w:rsidP="00C70585">
      <w:pPr>
        <w:numPr>
          <w:ilvl w:val="0"/>
          <w:numId w:val="5"/>
        </w:numPr>
        <w:suppressAutoHyphens w:val="0"/>
        <w:spacing w:before="100" w:beforeAutospacing="1" w:after="100" w:afterAutospacing="1"/>
      </w:pPr>
      <w:r w:rsidRPr="009E50A2">
        <w:t>Закон РФ «Об Образовании»;</w:t>
      </w:r>
    </w:p>
    <w:p w:rsidR="00C70585" w:rsidRPr="009E50A2" w:rsidRDefault="00C70585" w:rsidP="00C70585">
      <w:pPr>
        <w:numPr>
          <w:ilvl w:val="0"/>
          <w:numId w:val="5"/>
        </w:numPr>
        <w:suppressAutoHyphens w:val="0"/>
        <w:spacing w:before="100" w:beforeAutospacing="1" w:after="100" w:afterAutospacing="1"/>
      </w:pPr>
      <w:r w:rsidRPr="009E50A2">
        <w:t>Федеральный государственный образовательный стандарт начального общего образования;</w:t>
      </w:r>
    </w:p>
    <w:p w:rsidR="00C70585" w:rsidRPr="009E50A2" w:rsidRDefault="00C70585" w:rsidP="00C70585">
      <w:pPr>
        <w:numPr>
          <w:ilvl w:val="0"/>
          <w:numId w:val="5"/>
        </w:numPr>
        <w:suppressAutoHyphens w:val="0"/>
        <w:spacing w:before="100" w:beforeAutospacing="1" w:after="100" w:afterAutospacing="1"/>
      </w:pPr>
      <w:r w:rsidRPr="009E50A2">
        <w:t>«Гигиенические требования к условиям обучения в общеобразовательных учреждениях, СанПиН 2.4.2.1178-02»;</w:t>
      </w:r>
    </w:p>
    <w:p w:rsidR="00C70585" w:rsidRPr="009E50A2" w:rsidRDefault="00C70585" w:rsidP="00C70585">
      <w:pPr>
        <w:numPr>
          <w:ilvl w:val="0"/>
          <w:numId w:val="5"/>
        </w:numPr>
        <w:suppressAutoHyphens w:val="0"/>
        <w:spacing w:before="100" w:beforeAutospacing="1" w:after="100" w:afterAutospacing="1"/>
      </w:pPr>
      <w:r w:rsidRPr="009E50A2">
        <w:t xml:space="preserve">Устав МОУ </w:t>
      </w:r>
      <w:proofErr w:type="gramStart"/>
      <w:r w:rsidRPr="009E50A2">
        <w:t>-л</w:t>
      </w:r>
      <w:proofErr w:type="gramEnd"/>
      <w:r w:rsidRPr="009E50A2">
        <w:t xml:space="preserve">ицея </w:t>
      </w:r>
    </w:p>
    <w:p w:rsidR="00C70585" w:rsidRPr="009E50A2" w:rsidRDefault="00C70585" w:rsidP="00C70585">
      <w:pPr>
        <w:pStyle w:val="a7"/>
      </w:pPr>
      <w:r w:rsidRPr="009E50A2">
        <w:t>ОП отражает стратегию развития образования лицея и строится на следующих принципах:</w:t>
      </w:r>
    </w:p>
    <w:p w:rsidR="00C70585" w:rsidRPr="009E50A2" w:rsidRDefault="00C70585" w:rsidP="00C70585">
      <w:pPr>
        <w:numPr>
          <w:ilvl w:val="0"/>
          <w:numId w:val="6"/>
        </w:numPr>
        <w:suppressAutoHyphens w:val="0"/>
        <w:spacing w:before="100" w:beforeAutospacing="1" w:after="100" w:afterAutospacing="1"/>
      </w:pPr>
      <w:r w:rsidRPr="009E50A2">
        <w:t xml:space="preserve">ориентация школьного образования на достижение выпускниками    класса требований стандарта начального общего образования; </w:t>
      </w:r>
    </w:p>
    <w:p w:rsidR="00C70585" w:rsidRPr="009E50A2" w:rsidRDefault="00C70585" w:rsidP="00C70585">
      <w:pPr>
        <w:numPr>
          <w:ilvl w:val="0"/>
          <w:numId w:val="6"/>
        </w:numPr>
        <w:suppressAutoHyphens w:val="0"/>
        <w:spacing w:before="100" w:beforeAutospacing="1" w:after="100" w:afterAutospacing="1"/>
      </w:pPr>
      <w:r w:rsidRPr="009E50A2">
        <w:t>реализация права каждого ребенка на качественное образование, с учетом его способностей, уровня развития, прилежания;</w:t>
      </w:r>
    </w:p>
    <w:p w:rsidR="00C70585" w:rsidRPr="009E50A2" w:rsidRDefault="00C70585" w:rsidP="00C70585">
      <w:pPr>
        <w:numPr>
          <w:ilvl w:val="0"/>
          <w:numId w:val="6"/>
        </w:numPr>
        <w:suppressAutoHyphens w:val="0"/>
        <w:spacing w:before="100" w:beforeAutospacing="1" w:after="100" w:afterAutospacing="1"/>
      </w:pPr>
      <w:r w:rsidRPr="009E50A2">
        <w:t>преемственность со ступенями дошкольного и  основного общего образования.</w:t>
      </w:r>
    </w:p>
    <w:p w:rsidR="00C70585" w:rsidRPr="009E50A2" w:rsidRDefault="00C70585" w:rsidP="00C70585">
      <w:pPr>
        <w:pStyle w:val="a7"/>
        <w:rPr>
          <w:b/>
        </w:rPr>
      </w:pPr>
      <w:r w:rsidRPr="009E50A2">
        <w:rPr>
          <w:b/>
        </w:rPr>
        <w:t>Целями ОП являются:</w:t>
      </w:r>
    </w:p>
    <w:p w:rsidR="00C70585" w:rsidRPr="009E50A2" w:rsidRDefault="00C70585" w:rsidP="00C70585">
      <w:pPr>
        <w:numPr>
          <w:ilvl w:val="0"/>
          <w:numId w:val="4"/>
        </w:numPr>
        <w:suppressAutoHyphens w:val="0"/>
        <w:spacing w:before="100" w:beforeAutospacing="1" w:after="100" w:afterAutospacing="1"/>
      </w:pPr>
      <w:proofErr w:type="gramStart"/>
      <w:r w:rsidRPr="009E50A2">
        <w:t>Создание условий для реализации личностного ориентированного учебного процесса, обеспечивающего овладение учащимися базовым уровнем образованности – элементарной грамотностью, формирование у обучающихся устойчивой мотивации к разнообразной интеллектуальной деятельности.</w:t>
      </w:r>
      <w:proofErr w:type="gramEnd"/>
    </w:p>
    <w:p w:rsidR="00C70585" w:rsidRPr="009E50A2" w:rsidRDefault="00C70585" w:rsidP="00C70585">
      <w:pPr>
        <w:numPr>
          <w:ilvl w:val="0"/>
          <w:numId w:val="4"/>
        </w:numPr>
        <w:suppressAutoHyphens w:val="0"/>
        <w:spacing w:before="100" w:beforeAutospacing="1" w:after="100" w:afterAutospacing="1"/>
      </w:pPr>
      <w:r w:rsidRPr="009E50A2">
        <w:t>Формирование у обучающихся опыта самореализации, индивидуального и коллективного действия, на основе которых осуществляется личностное и социальное самоопределение и развитие младших школьников.</w:t>
      </w:r>
    </w:p>
    <w:p w:rsidR="00C70585" w:rsidRPr="009E50A2" w:rsidRDefault="00C70585" w:rsidP="00C70585">
      <w:pPr>
        <w:numPr>
          <w:ilvl w:val="0"/>
          <w:numId w:val="4"/>
        </w:numPr>
        <w:suppressAutoHyphens w:val="0"/>
        <w:spacing w:before="100" w:beforeAutospacing="1" w:after="100" w:afterAutospacing="1"/>
      </w:pPr>
      <w:r w:rsidRPr="009E50A2">
        <w:t>Развитие содержания начального образования. Использование в образовательной деятельности вариативных систем и технологий развивающего обучения, вариативных предметных курсов и учебников.</w:t>
      </w:r>
    </w:p>
    <w:p w:rsidR="00C70585" w:rsidRPr="009E50A2" w:rsidRDefault="00C70585" w:rsidP="00C70585">
      <w:pPr>
        <w:numPr>
          <w:ilvl w:val="0"/>
          <w:numId w:val="4"/>
        </w:numPr>
        <w:suppressAutoHyphens w:val="0"/>
        <w:spacing w:before="100" w:beforeAutospacing="1" w:after="100" w:afterAutospacing="1"/>
      </w:pPr>
      <w:r w:rsidRPr="009E50A2">
        <w:t>Создание ситуации успеха для каждого ребенка.</w:t>
      </w:r>
    </w:p>
    <w:p w:rsidR="00C70585" w:rsidRPr="009E50A2" w:rsidRDefault="00C70585" w:rsidP="00C70585">
      <w:pPr>
        <w:numPr>
          <w:ilvl w:val="0"/>
          <w:numId w:val="4"/>
        </w:numPr>
        <w:suppressAutoHyphens w:val="0"/>
        <w:spacing w:before="100" w:beforeAutospacing="1" w:after="100" w:afterAutospacing="1"/>
      </w:pPr>
      <w:r w:rsidRPr="009E50A2">
        <w:t xml:space="preserve">Организация индивидуальной работы с детьми, проявившими способности, мотивированный интерес к изучению предметов, с детьми с опережающим развитием способностей, одаренными детьми. </w:t>
      </w:r>
    </w:p>
    <w:p w:rsidR="00C70585" w:rsidRPr="009E50A2" w:rsidRDefault="00C70585" w:rsidP="00C70585">
      <w:pPr>
        <w:numPr>
          <w:ilvl w:val="0"/>
          <w:numId w:val="4"/>
        </w:numPr>
        <w:suppressAutoHyphens w:val="0"/>
        <w:spacing w:before="100" w:beforeAutospacing="1" w:after="100" w:afterAutospacing="1"/>
      </w:pPr>
      <w:r w:rsidRPr="009E50A2">
        <w:t>Сохранение и укрепление здоровья младших школьников. Участие в программе «Здоровье и образование».</w:t>
      </w:r>
    </w:p>
    <w:p w:rsidR="005D3E9D" w:rsidRDefault="005D3E9D" w:rsidP="005D3E9D">
      <w:pPr>
        <w:ind w:firstLine="567"/>
        <w:rPr>
          <w:sz w:val="28"/>
        </w:rPr>
      </w:pPr>
    </w:p>
    <w:p w:rsidR="005D3E9D" w:rsidRDefault="005D3E9D" w:rsidP="005D3E9D">
      <w:pPr>
        <w:ind w:firstLine="567"/>
        <w:rPr>
          <w:sz w:val="28"/>
        </w:rPr>
      </w:pPr>
    </w:p>
    <w:p w:rsidR="00907DBB" w:rsidRDefault="00907DBB" w:rsidP="00244BBD">
      <w:pPr>
        <w:rPr>
          <w:b/>
          <w:bCs/>
          <w:i/>
          <w:iCs/>
          <w:shadow/>
          <w:color w:val="000000"/>
          <w:sz w:val="28"/>
          <w:szCs w:val="28"/>
        </w:rPr>
      </w:pPr>
    </w:p>
    <w:p w:rsidR="00244BBD" w:rsidRDefault="00907DBB" w:rsidP="00244BBD">
      <w:pPr>
        <w:rPr>
          <w:i/>
          <w:sz w:val="28"/>
          <w:szCs w:val="28"/>
        </w:rPr>
      </w:pPr>
      <w:r>
        <w:rPr>
          <w:b/>
          <w:bCs/>
          <w:i/>
          <w:iCs/>
          <w:shadow/>
          <w:color w:val="000000"/>
          <w:sz w:val="28"/>
          <w:szCs w:val="28"/>
        </w:rPr>
        <w:t xml:space="preserve">                </w:t>
      </w:r>
      <w:r w:rsidR="00244BBD">
        <w:rPr>
          <w:b/>
          <w:bCs/>
          <w:i/>
          <w:iCs/>
          <w:shadow/>
          <w:color w:val="000000"/>
          <w:sz w:val="28"/>
          <w:szCs w:val="28"/>
        </w:rPr>
        <w:t xml:space="preserve">Цель </w:t>
      </w:r>
      <w:proofErr w:type="gramStart"/>
      <w:r w:rsidR="00244BBD">
        <w:rPr>
          <w:i/>
          <w:iCs/>
          <w:shadow/>
          <w:color w:val="000000"/>
          <w:sz w:val="28"/>
          <w:szCs w:val="28"/>
        </w:rPr>
        <w:t>–</w:t>
      </w:r>
      <w:r w:rsidR="00244BBD">
        <w:rPr>
          <w:i/>
          <w:sz w:val="28"/>
          <w:szCs w:val="28"/>
        </w:rPr>
        <w:t>о</w:t>
      </w:r>
      <w:proofErr w:type="gramEnd"/>
      <w:r w:rsidR="00244BBD">
        <w:rPr>
          <w:i/>
          <w:sz w:val="28"/>
          <w:szCs w:val="28"/>
        </w:rPr>
        <w:t>беспечение условий для получения качественного общего образования всем учащимся школы на всех ступенях обучения</w:t>
      </w:r>
    </w:p>
    <w:p w:rsidR="00244BBD" w:rsidRDefault="00244BBD" w:rsidP="00244BBD">
      <w:pPr>
        <w:rPr>
          <w:i/>
          <w:sz w:val="28"/>
          <w:szCs w:val="28"/>
        </w:rPr>
      </w:pPr>
    </w:p>
    <w:p w:rsidR="00244BBD" w:rsidRDefault="00907DBB" w:rsidP="00244BBD">
      <w:pPr>
        <w:rPr>
          <w:b/>
          <w:bCs/>
          <w:sz w:val="28"/>
          <w:szCs w:val="28"/>
        </w:rPr>
      </w:pPr>
      <w:r>
        <w:rPr>
          <w:b/>
          <w:bCs/>
          <w:sz w:val="28"/>
          <w:szCs w:val="28"/>
        </w:rPr>
        <w:t xml:space="preserve">               </w:t>
      </w:r>
      <w:r w:rsidR="00244BBD">
        <w:rPr>
          <w:b/>
          <w:bCs/>
          <w:sz w:val="28"/>
          <w:szCs w:val="28"/>
        </w:rPr>
        <w:t>Задачи школы:</w:t>
      </w:r>
    </w:p>
    <w:p w:rsidR="00244BBD" w:rsidRDefault="00244BBD" w:rsidP="00244BBD">
      <w:pPr>
        <w:rPr>
          <w:b/>
          <w:bCs/>
          <w:sz w:val="28"/>
          <w:szCs w:val="28"/>
        </w:rPr>
      </w:pPr>
    </w:p>
    <w:p w:rsidR="00244BBD" w:rsidRPr="00244BBD" w:rsidRDefault="00244BBD" w:rsidP="00244BBD">
      <w:pPr>
        <w:numPr>
          <w:ilvl w:val="0"/>
          <w:numId w:val="2"/>
        </w:numPr>
        <w:tabs>
          <w:tab w:val="clear" w:pos="432"/>
          <w:tab w:val="num" w:pos="720"/>
        </w:tabs>
        <w:ind w:left="360" w:hanging="360"/>
        <w:jc w:val="both"/>
        <w:rPr>
          <w:bCs/>
          <w:sz w:val="28"/>
          <w:szCs w:val="28"/>
        </w:rPr>
      </w:pPr>
      <w:r>
        <w:rPr>
          <w:bCs/>
          <w:sz w:val="28"/>
          <w:szCs w:val="28"/>
        </w:rPr>
        <w:t xml:space="preserve">Обеспечить прочное усвоение базового компонента обязательного государственного стандарта знаний. </w:t>
      </w:r>
    </w:p>
    <w:p w:rsidR="00244BBD" w:rsidRDefault="00244BBD" w:rsidP="00244BBD">
      <w:pPr>
        <w:numPr>
          <w:ilvl w:val="0"/>
          <w:numId w:val="2"/>
        </w:numPr>
        <w:tabs>
          <w:tab w:val="clear" w:pos="432"/>
          <w:tab w:val="left" w:pos="360"/>
          <w:tab w:val="num" w:pos="720"/>
        </w:tabs>
        <w:ind w:left="360" w:hanging="360"/>
        <w:jc w:val="both"/>
        <w:rPr>
          <w:sz w:val="28"/>
          <w:szCs w:val="28"/>
        </w:rPr>
      </w:pPr>
      <w:r>
        <w:rPr>
          <w:sz w:val="28"/>
        </w:rPr>
        <w:lastRenderedPageBreak/>
        <w:t>Создать условия для достижения высокого качества результатов образования через формирование школьной системы оценки качества</w:t>
      </w:r>
      <w:r>
        <w:rPr>
          <w:sz w:val="28"/>
          <w:szCs w:val="28"/>
        </w:rPr>
        <w:t>.</w:t>
      </w:r>
    </w:p>
    <w:p w:rsidR="00244BBD" w:rsidRDefault="00244BBD" w:rsidP="00244BBD">
      <w:pPr>
        <w:numPr>
          <w:ilvl w:val="0"/>
          <w:numId w:val="2"/>
        </w:numPr>
        <w:tabs>
          <w:tab w:val="clear" w:pos="432"/>
          <w:tab w:val="left" w:pos="360"/>
          <w:tab w:val="num" w:pos="720"/>
        </w:tabs>
        <w:ind w:left="360" w:hanging="360"/>
        <w:jc w:val="both"/>
        <w:rPr>
          <w:bCs/>
          <w:sz w:val="28"/>
          <w:szCs w:val="28"/>
        </w:rPr>
      </w:pPr>
      <w:r>
        <w:rPr>
          <w:bCs/>
          <w:sz w:val="28"/>
          <w:szCs w:val="28"/>
        </w:rPr>
        <w:t xml:space="preserve">Проводить  целенаправленную предпрофильную подготовку в школе </w:t>
      </w:r>
      <w:r>
        <w:rPr>
          <w:bCs/>
          <w:sz w:val="28"/>
          <w:szCs w:val="28"/>
          <w:lang w:val="en-US"/>
        </w:rPr>
        <w:t>II</w:t>
      </w:r>
      <w:r>
        <w:rPr>
          <w:bCs/>
          <w:sz w:val="28"/>
          <w:szCs w:val="28"/>
        </w:rPr>
        <w:t xml:space="preserve"> ступени.</w:t>
      </w:r>
    </w:p>
    <w:p w:rsidR="00244BBD" w:rsidRDefault="00244BBD" w:rsidP="00244BBD">
      <w:pPr>
        <w:numPr>
          <w:ilvl w:val="0"/>
          <w:numId w:val="2"/>
        </w:numPr>
        <w:tabs>
          <w:tab w:val="clear" w:pos="432"/>
          <w:tab w:val="left" w:pos="360"/>
          <w:tab w:val="num" w:pos="720"/>
        </w:tabs>
        <w:ind w:left="360" w:hanging="360"/>
        <w:jc w:val="both"/>
        <w:rPr>
          <w:bCs/>
          <w:sz w:val="28"/>
          <w:szCs w:val="28"/>
        </w:rPr>
      </w:pPr>
      <w:r>
        <w:rPr>
          <w:bCs/>
          <w:sz w:val="28"/>
          <w:szCs w:val="28"/>
        </w:rPr>
        <w:t>Продолжить обучение на профильном уровне по индивидуальным учебным планам учащихся 10-х и 11-х классов.</w:t>
      </w:r>
    </w:p>
    <w:p w:rsidR="00244BBD" w:rsidRDefault="00244BBD" w:rsidP="00244BBD">
      <w:pPr>
        <w:numPr>
          <w:ilvl w:val="0"/>
          <w:numId w:val="2"/>
        </w:numPr>
        <w:tabs>
          <w:tab w:val="clear" w:pos="432"/>
          <w:tab w:val="left" w:pos="360"/>
          <w:tab w:val="num" w:pos="720"/>
        </w:tabs>
        <w:ind w:left="360" w:hanging="360"/>
        <w:jc w:val="both"/>
        <w:rPr>
          <w:bCs/>
          <w:sz w:val="28"/>
          <w:szCs w:val="28"/>
        </w:rPr>
      </w:pPr>
      <w:r>
        <w:rPr>
          <w:bCs/>
          <w:sz w:val="28"/>
          <w:szCs w:val="28"/>
        </w:rPr>
        <w:t>Проводить переподготовку кадров и управленческой команды.</w:t>
      </w:r>
    </w:p>
    <w:p w:rsidR="00244BBD" w:rsidRDefault="00244BBD" w:rsidP="00244BBD">
      <w:pPr>
        <w:numPr>
          <w:ilvl w:val="0"/>
          <w:numId w:val="2"/>
        </w:numPr>
        <w:tabs>
          <w:tab w:val="clear" w:pos="432"/>
          <w:tab w:val="left" w:pos="360"/>
          <w:tab w:val="num" w:pos="720"/>
        </w:tabs>
        <w:ind w:left="360" w:hanging="360"/>
        <w:jc w:val="both"/>
        <w:rPr>
          <w:sz w:val="28"/>
          <w:szCs w:val="28"/>
        </w:rPr>
      </w:pPr>
      <w:r>
        <w:rPr>
          <w:sz w:val="28"/>
          <w:szCs w:val="28"/>
        </w:rPr>
        <w:t>Установить равный доступ к полноценному образованию разным категориям обучающихся, расширить возможности их  социализации.</w:t>
      </w:r>
    </w:p>
    <w:p w:rsidR="00244BBD" w:rsidRDefault="00244BBD" w:rsidP="00244BBD">
      <w:pPr>
        <w:numPr>
          <w:ilvl w:val="0"/>
          <w:numId w:val="2"/>
        </w:numPr>
        <w:tabs>
          <w:tab w:val="clear" w:pos="432"/>
          <w:tab w:val="left" w:pos="360"/>
          <w:tab w:val="num" w:pos="720"/>
        </w:tabs>
        <w:ind w:left="720" w:hanging="720"/>
        <w:jc w:val="both"/>
        <w:rPr>
          <w:bCs/>
          <w:sz w:val="28"/>
          <w:szCs w:val="28"/>
        </w:rPr>
      </w:pPr>
      <w:r>
        <w:rPr>
          <w:bCs/>
          <w:sz w:val="28"/>
          <w:szCs w:val="28"/>
        </w:rPr>
        <w:t>Продолжить работу по материально-техническому обеспечению учебно-</w:t>
      </w:r>
    </w:p>
    <w:p w:rsidR="00244BBD" w:rsidRDefault="00244BBD" w:rsidP="00244BBD">
      <w:pPr>
        <w:tabs>
          <w:tab w:val="left" w:pos="360"/>
        </w:tabs>
        <w:jc w:val="both"/>
        <w:rPr>
          <w:bCs/>
          <w:sz w:val="28"/>
          <w:szCs w:val="28"/>
        </w:rPr>
      </w:pPr>
      <w:r>
        <w:rPr>
          <w:bCs/>
          <w:sz w:val="28"/>
          <w:szCs w:val="28"/>
        </w:rPr>
        <w:t xml:space="preserve">     воспитательного процесса, по выполнению предписаний надзорных </w:t>
      </w:r>
    </w:p>
    <w:p w:rsidR="00244BBD" w:rsidRDefault="00244BBD" w:rsidP="00244BBD">
      <w:pPr>
        <w:tabs>
          <w:tab w:val="left" w:pos="360"/>
        </w:tabs>
        <w:jc w:val="both"/>
        <w:rPr>
          <w:bCs/>
          <w:sz w:val="28"/>
          <w:szCs w:val="28"/>
        </w:rPr>
      </w:pPr>
      <w:r>
        <w:rPr>
          <w:bCs/>
          <w:sz w:val="28"/>
          <w:szCs w:val="28"/>
        </w:rPr>
        <w:t xml:space="preserve">     органов. </w:t>
      </w:r>
    </w:p>
    <w:p w:rsidR="00244BBD" w:rsidRDefault="00244BBD" w:rsidP="00244BBD">
      <w:pPr>
        <w:numPr>
          <w:ilvl w:val="0"/>
          <w:numId w:val="2"/>
        </w:numPr>
        <w:tabs>
          <w:tab w:val="clear" w:pos="432"/>
          <w:tab w:val="left" w:pos="360"/>
          <w:tab w:val="num" w:pos="720"/>
        </w:tabs>
        <w:ind w:left="180" w:hanging="180"/>
        <w:jc w:val="both"/>
        <w:rPr>
          <w:bCs/>
          <w:sz w:val="28"/>
          <w:szCs w:val="28"/>
        </w:rPr>
      </w:pPr>
      <w:r>
        <w:rPr>
          <w:bCs/>
          <w:sz w:val="28"/>
          <w:szCs w:val="28"/>
        </w:rPr>
        <w:t>Расширить общественное участие в управлении образованием ч</w:t>
      </w:r>
      <w:r w:rsidR="0082268F">
        <w:rPr>
          <w:bCs/>
          <w:sz w:val="28"/>
          <w:szCs w:val="28"/>
        </w:rPr>
        <w:t>ерез деятельность С</w:t>
      </w:r>
      <w:r>
        <w:rPr>
          <w:bCs/>
          <w:sz w:val="28"/>
          <w:szCs w:val="28"/>
        </w:rPr>
        <w:t>овета школы.</w:t>
      </w:r>
    </w:p>
    <w:p w:rsidR="00244BBD" w:rsidRDefault="00244BBD" w:rsidP="00244BBD">
      <w:pPr>
        <w:numPr>
          <w:ilvl w:val="0"/>
          <w:numId w:val="2"/>
        </w:numPr>
        <w:tabs>
          <w:tab w:val="clear" w:pos="432"/>
          <w:tab w:val="left" w:pos="360"/>
          <w:tab w:val="num" w:pos="720"/>
        </w:tabs>
        <w:ind w:left="180" w:hanging="180"/>
        <w:jc w:val="both"/>
        <w:rPr>
          <w:bCs/>
          <w:sz w:val="28"/>
          <w:szCs w:val="28"/>
        </w:rPr>
      </w:pPr>
      <w:r>
        <w:rPr>
          <w:bCs/>
          <w:sz w:val="28"/>
          <w:szCs w:val="28"/>
        </w:rPr>
        <w:t>Продолжить работу по становлению системы поддержки талантливых детей.</w:t>
      </w:r>
    </w:p>
    <w:p w:rsidR="00244BBD" w:rsidRDefault="00244BBD" w:rsidP="00244BBD">
      <w:pPr>
        <w:numPr>
          <w:ilvl w:val="0"/>
          <w:numId w:val="2"/>
        </w:numPr>
        <w:tabs>
          <w:tab w:val="clear" w:pos="432"/>
          <w:tab w:val="left" w:pos="360"/>
          <w:tab w:val="num" w:pos="720"/>
        </w:tabs>
        <w:ind w:left="1080" w:hanging="1080"/>
        <w:jc w:val="both"/>
        <w:rPr>
          <w:bCs/>
          <w:sz w:val="28"/>
          <w:szCs w:val="28"/>
        </w:rPr>
      </w:pPr>
      <w:r>
        <w:rPr>
          <w:bCs/>
          <w:sz w:val="28"/>
          <w:szCs w:val="28"/>
        </w:rPr>
        <w:t xml:space="preserve">Продолжить формирование патриотического сознания и  </w:t>
      </w:r>
      <w:proofErr w:type="gramStart"/>
      <w:r>
        <w:rPr>
          <w:bCs/>
          <w:sz w:val="28"/>
          <w:szCs w:val="28"/>
        </w:rPr>
        <w:t>гражданской</w:t>
      </w:r>
      <w:proofErr w:type="gramEnd"/>
    </w:p>
    <w:p w:rsidR="008A4410" w:rsidRDefault="00244BBD" w:rsidP="00244BBD">
      <w:pPr>
        <w:tabs>
          <w:tab w:val="left" w:pos="360"/>
        </w:tabs>
        <w:rPr>
          <w:bCs/>
          <w:sz w:val="28"/>
          <w:szCs w:val="28"/>
        </w:rPr>
      </w:pPr>
      <w:r>
        <w:rPr>
          <w:bCs/>
          <w:sz w:val="28"/>
          <w:szCs w:val="28"/>
        </w:rPr>
        <w:t>позиции учащихся.</w:t>
      </w:r>
      <w:r>
        <w:rPr>
          <w:bCs/>
          <w:sz w:val="28"/>
          <w:szCs w:val="28"/>
        </w:rPr>
        <w:br/>
        <w:t> </w:t>
      </w:r>
      <w:r>
        <w:rPr>
          <w:bCs/>
          <w:sz w:val="28"/>
          <w:szCs w:val="28"/>
        </w:rPr>
        <w:br/>
      </w: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8A4410">
      <w:pPr>
        <w:ind w:firstLine="540"/>
        <w:jc w:val="both"/>
        <w:rPr>
          <w:sz w:val="28"/>
          <w:szCs w:val="28"/>
        </w:rPr>
      </w:pPr>
    </w:p>
    <w:p w:rsidR="00A74BCC" w:rsidRDefault="00A74BCC" w:rsidP="008A4410">
      <w:pPr>
        <w:ind w:firstLine="540"/>
        <w:jc w:val="both"/>
        <w:rPr>
          <w:sz w:val="28"/>
          <w:szCs w:val="28"/>
        </w:rPr>
      </w:pPr>
    </w:p>
    <w:p w:rsidR="00A74BCC" w:rsidRDefault="00A74BCC" w:rsidP="008A4410">
      <w:pPr>
        <w:ind w:firstLine="540"/>
        <w:jc w:val="both"/>
        <w:rPr>
          <w:sz w:val="28"/>
          <w:szCs w:val="28"/>
        </w:rPr>
      </w:pPr>
    </w:p>
    <w:p w:rsidR="00A74BCC" w:rsidRDefault="00A74BCC" w:rsidP="008A4410">
      <w:pPr>
        <w:ind w:firstLine="540"/>
        <w:jc w:val="both"/>
        <w:rPr>
          <w:sz w:val="28"/>
          <w:szCs w:val="28"/>
        </w:rPr>
      </w:pPr>
      <w:bookmarkStart w:id="0" w:name="_GoBack"/>
      <w:bookmarkEnd w:id="0"/>
    </w:p>
    <w:p w:rsidR="008A4410" w:rsidRDefault="008A4410" w:rsidP="008A4410">
      <w:pPr>
        <w:ind w:firstLine="540"/>
        <w:jc w:val="both"/>
        <w:rPr>
          <w:sz w:val="28"/>
          <w:szCs w:val="28"/>
        </w:rPr>
      </w:pPr>
    </w:p>
    <w:p w:rsidR="008A4410" w:rsidRDefault="008A4410" w:rsidP="008A4410">
      <w:pPr>
        <w:ind w:firstLine="539"/>
        <w:jc w:val="center"/>
        <w:rPr>
          <w:b/>
          <w:sz w:val="28"/>
          <w:szCs w:val="28"/>
        </w:rPr>
      </w:pPr>
      <w:r w:rsidRPr="003B5DD1">
        <w:rPr>
          <w:b/>
          <w:sz w:val="28"/>
          <w:szCs w:val="28"/>
        </w:rPr>
        <w:t>Содержание</w:t>
      </w:r>
      <w:r>
        <w:rPr>
          <w:b/>
          <w:sz w:val="28"/>
          <w:szCs w:val="28"/>
        </w:rPr>
        <w:t xml:space="preserve">  </w:t>
      </w:r>
    </w:p>
    <w:p w:rsidR="008A4410" w:rsidRDefault="008A4410" w:rsidP="008A4410">
      <w:pPr>
        <w:ind w:firstLine="540"/>
        <w:jc w:val="both"/>
        <w:rPr>
          <w:b/>
          <w:sz w:val="28"/>
          <w:szCs w:val="28"/>
        </w:rPr>
      </w:pPr>
    </w:p>
    <w:p w:rsidR="008A4410" w:rsidRDefault="008A4410" w:rsidP="008A4410">
      <w:pPr>
        <w:jc w:val="both"/>
        <w:rPr>
          <w:bCs/>
          <w:sz w:val="28"/>
          <w:szCs w:val="28"/>
        </w:rPr>
      </w:pPr>
      <w:r w:rsidRPr="003B5DD1">
        <w:rPr>
          <w:sz w:val="28"/>
          <w:szCs w:val="28"/>
        </w:rPr>
        <w:t>1.</w:t>
      </w:r>
      <w:r>
        <w:rPr>
          <w:sz w:val="28"/>
          <w:szCs w:val="28"/>
        </w:rPr>
        <w:t xml:space="preserve"> </w:t>
      </w:r>
      <w:r>
        <w:rPr>
          <w:bCs/>
          <w:sz w:val="28"/>
          <w:szCs w:val="28"/>
        </w:rPr>
        <w:t>Введение</w:t>
      </w:r>
    </w:p>
    <w:p w:rsidR="008A4410" w:rsidRDefault="008A4410" w:rsidP="008A4410">
      <w:pPr>
        <w:jc w:val="both"/>
        <w:rPr>
          <w:bCs/>
          <w:sz w:val="28"/>
          <w:szCs w:val="28"/>
        </w:rPr>
      </w:pPr>
    </w:p>
    <w:p w:rsidR="008A4410" w:rsidRDefault="008A4410" w:rsidP="008A4410">
      <w:pPr>
        <w:jc w:val="both"/>
        <w:rPr>
          <w:bCs/>
          <w:sz w:val="28"/>
          <w:szCs w:val="28"/>
        </w:rPr>
      </w:pPr>
      <w:r w:rsidRPr="00D43EBD">
        <w:rPr>
          <w:bCs/>
          <w:sz w:val="28"/>
          <w:szCs w:val="28"/>
        </w:rPr>
        <w:t xml:space="preserve">2. </w:t>
      </w:r>
      <w:r>
        <w:rPr>
          <w:bCs/>
          <w:sz w:val="28"/>
          <w:szCs w:val="28"/>
        </w:rPr>
        <w:t xml:space="preserve">Федеральный государственный образовательный стандарт общего образования как системная педагогическая инновация </w:t>
      </w:r>
    </w:p>
    <w:p w:rsidR="008A4410" w:rsidRDefault="008A4410" w:rsidP="008A4410">
      <w:pPr>
        <w:jc w:val="both"/>
        <w:rPr>
          <w:bCs/>
          <w:sz w:val="28"/>
          <w:szCs w:val="28"/>
        </w:rPr>
      </w:pPr>
    </w:p>
    <w:p w:rsidR="008A4410" w:rsidRDefault="008A4410" w:rsidP="008A4410">
      <w:pPr>
        <w:jc w:val="both"/>
        <w:rPr>
          <w:bCs/>
          <w:sz w:val="28"/>
          <w:szCs w:val="28"/>
        </w:rPr>
      </w:pPr>
      <w:r w:rsidRPr="0052756B">
        <w:rPr>
          <w:bCs/>
          <w:sz w:val="28"/>
          <w:szCs w:val="28"/>
        </w:rPr>
        <w:t xml:space="preserve">3. </w:t>
      </w:r>
      <w:r>
        <w:rPr>
          <w:bCs/>
          <w:sz w:val="28"/>
          <w:szCs w:val="28"/>
        </w:rPr>
        <w:t>Структура и краткое содержание основной образовательной программы основного общего образования в логике ФГОС</w:t>
      </w:r>
    </w:p>
    <w:p w:rsidR="008A4410" w:rsidRDefault="008A4410" w:rsidP="008A4410">
      <w:pPr>
        <w:jc w:val="both"/>
        <w:rPr>
          <w:bCs/>
          <w:sz w:val="28"/>
          <w:szCs w:val="28"/>
        </w:rPr>
      </w:pPr>
    </w:p>
    <w:p w:rsidR="008A4410" w:rsidRDefault="008A4410" w:rsidP="008A4410">
      <w:pPr>
        <w:jc w:val="both"/>
        <w:rPr>
          <w:bCs/>
          <w:sz w:val="28"/>
          <w:szCs w:val="28"/>
        </w:rPr>
      </w:pPr>
      <w:r>
        <w:rPr>
          <w:bCs/>
          <w:sz w:val="28"/>
          <w:szCs w:val="28"/>
        </w:rPr>
        <w:t xml:space="preserve">4. Материалы для конструирования основных разделов основной образовательной программы основного общего образования </w:t>
      </w:r>
    </w:p>
    <w:p w:rsidR="008A4410" w:rsidRDefault="008A4410" w:rsidP="008A4410">
      <w:pPr>
        <w:jc w:val="both"/>
        <w:rPr>
          <w:bCs/>
          <w:sz w:val="28"/>
          <w:szCs w:val="28"/>
        </w:rPr>
      </w:pPr>
    </w:p>
    <w:p w:rsidR="008A4410" w:rsidRDefault="008A4410" w:rsidP="008A4410">
      <w:pPr>
        <w:jc w:val="both"/>
        <w:rPr>
          <w:bCs/>
          <w:sz w:val="28"/>
          <w:szCs w:val="28"/>
        </w:rPr>
      </w:pPr>
      <w:r>
        <w:rPr>
          <w:bCs/>
          <w:sz w:val="28"/>
          <w:szCs w:val="28"/>
        </w:rPr>
        <w:t>4.1. Целевой раздел</w:t>
      </w:r>
    </w:p>
    <w:p w:rsidR="008A4410" w:rsidRDefault="008A4410" w:rsidP="008A4410">
      <w:pPr>
        <w:jc w:val="both"/>
        <w:rPr>
          <w:bCs/>
          <w:sz w:val="28"/>
          <w:szCs w:val="28"/>
        </w:rPr>
      </w:pPr>
    </w:p>
    <w:p w:rsidR="008A4410" w:rsidRDefault="008A4410" w:rsidP="008A4410">
      <w:pPr>
        <w:jc w:val="both"/>
        <w:rPr>
          <w:bCs/>
          <w:sz w:val="28"/>
          <w:szCs w:val="28"/>
        </w:rPr>
      </w:pPr>
      <w:r>
        <w:rPr>
          <w:bCs/>
          <w:sz w:val="28"/>
          <w:szCs w:val="28"/>
        </w:rPr>
        <w:t>4.2. Содержательный раздел</w:t>
      </w:r>
    </w:p>
    <w:p w:rsidR="008A4410" w:rsidRDefault="008A4410" w:rsidP="008A4410">
      <w:pPr>
        <w:jc w:val="both"/>
        <w:rPr>
          <w:bCs/>
          <w:sz w:val="28"/>
          <w:szCs w:val="28"/>
        </w:rPr>
      </w:pPr>
      <w:r>
        <w:rPr>
          <w:bCs/>
          <w:sz w:val="28"/>
          <w:szCs w:val="28"/>
        </w:rPr>
        <w:t>4.2.1. Программа развития универсальных учебных действий</w:t>
      </w:r>
    </w:p>
    <w:p w:rsidR="008A4410" w:rsidRDefault="008A4410" w:rsidP="008A4410">
      <w:pPr>
        <w:jc w:val="both"/>
        <w:rPr>
          <w:bCs/>
          <w:sz w:val="28"/>
          <w:szCs w:val="28"/>
        </w:rPr>
      </w:pPr>
      <w:r>
        <w:rPr>
          <w:bCs/>
          <w:sz w:val="28"/>
          <w:szCs w:val="28"/>
        </w:rPr>
        <w:t>4.2.2. Программа воспитания и социализации</w:t>
      </w:r>
    </w:p>
    <w:p w:rsidR="008A4410" w:rsidRDefault="008A4410" w:rsidP="008A4410">
      <w:pPr>
        <w:jc w:val="both"/>
        <w:rPr>
          <w:bCs/>
          <w:sz w:val="28"/>
          <w:szCs w:val="28"/>
        </w:rPr>
      </w:pPr>
      <w:r>
        <w:rPr>
          <w:bCs/>
          <w:sz w:val="28"/>
          <w:szCs w:val="28"/>
        </w:rPr>
        <w:t>4.3.3. Программа коррекционной работы</w:t>
      </w:r>
    </w:p>
    <w:p w:rsidR="008A4410" w:rsidRDefault="008A4410" w:rsidP="008A4410">
      <w:pPr>
        <w:jc w:val="both"/>
        <w:rPr>
          <w:bCs/>
          <w:sz w:val="28"/>
          <w:szCs w:val="28"/>
        </w:rPr>
      </w:pPr>
      <w:r>
        <w:rPr>
          <w:bCs/>
          <w:sz w:val="28"/>
          <w:szCs w:val="28"/>
        </w:rPr>
        <w:t>4.2.4. Программы отдельных предметов, курсов</w:t>
      </w:r>
    </w:p>
    <w:p w:rsidR="008A4410" w:rsidRDefault="008A4410" w:rsidP="008A4410">
      <w:pPr>
        <w:jc w:val="both"/>
        <w:rPr>
          <w:bCs/>
          <w:sz w:val="28"/>
          <w:szCs w:val="28"/>
        </w:rPr>
      </w:pPr>
    </w:p>
    <w:p w:rsidR="008A4410" w:rsidRDefault="008A4410" w:rsidP="008A4410">
      <w:pPr>
        <w:jc w:val="both"/>
        <w:rPr>
          <w:bCs/>
          <w:sz w:val="28"/>
          <w:szCs w:val="28"/>
        </w:rPr>
      </w:pPr>
      <w:r>
        <w:rPr>
          <w:bCs/>
          <w:sz w:val="28"/>
          <w:szCs w:val="28"/>
        </w:rPr>
        <w:t>4.3. Организационный раздел</w:t>
      </w:r>
    </w:p>
    <w:p w:rsidR="008A4410" w:rsidRDefault="008A4410" w:rsidP="008A4410">
      <w:pPr>
        <w:jc w:val="both"/>
        <w:rPr>
          <w:bCs/>
          <w:sz w:val="28"/>
          <w:szCs w:val="28"/>
        </w:rPr>
      </w:pPr>
      <w:r>
        <w:rPr>
          <w:bCs/>
          <w:sz w:val="28"/>
          <w:szCs w:val="28"/>
        </w:rPr>
        <w:t>4.3.1. Учебный план</w:t>
      </w:r>
    </w:p>
    <w:p w:rsidR="008A4410" w:rsidRDefault="008A4410" w:rsidP="008A4410">
      <w:pPr>
        <w:jc w:val="both"/>
        <w:rPr>
          <w:bCs/>
          <w:sz w:val="28"/>
          <w:szCs w:val="28"/>
        </w:rPr>
      </w:pPr>
      <w:r>
        <w:rPr>
          <w:bCs/>
          <w:sz w:val="28"/>
          <w:szCs w:val="28"/>
        </w:rPr>
        <w:t>4.3.2. Система условий реализации образовательной программы</w:t>
      </w:r>
    </w:p>
    <w:p w:rsidR="008A4410" w:rsidRDefault="008A4410" w:rsidP="008A4410">
      <w:pPr>
        <w:jc w:val="both"/>
        <w:rPr>
          <w:bCs/>
          <w:sz w:val="28"/>
          <w:szCs w:val="28"/>
        </w:rPr>
      </w:pPr>
    </w:p>
    <w:p w:rsidR="008A4410" w:rsidRDefault="008A4410" w:rsidP="008A4410">
      <w:pPr>
        <w:pStyle w:val="Style1"/>
        <w:tabs>
          <w:tab w:val="left" w:pos="720"/>
          <w:tab w:val="left" w:pos="900"/>
          <w:tab w:val="left" w:pos="1260"/>
        </w:tabs>
        <w:jc w:val="both"/>
        <w:rPr>
          <w:sz w:val="28"/>
          <w:szCs w:val="28"/>
        </w:rPr>
      </w:pPr>
      <w:r>
        <w:rPr>
          <w:sz w:val="28"/>
          <w:szCs w:val="28"/>
        </w:rPr>
        <w:t>5. Заключение.</w:t>
      </w:r>
    </w:p>
    <w:p w:rsidR="008A4410" w:rsidRDefault="008A4410" w:rsidP="008A4410">
      <w:pPr>
        <w:pStyle w:val="Style1"/>
        <w:tabs>
          <w:tab w:val="left" w:pos="720"/>
          <w:tab w:val="left" w:pos="900"/>
          <w:tab w:val="left" w:pos="1260"/>
        </w:tabs>
        <w:jc w:val="both"/>
        <w:rPr>
          <w:sz w:val="28"/>
          <w:szCs w:val="28"/>
        </w:rPr>
      </w:pPr>
    </w:p>
    <w:p w:rsidR="008A4410" w:rsidRDefault="008A4410" w:rsidP="008A4410">
      <w:pPr>
        <w:pStyle w:val="Style1"/>
        <w:tabs>
          <w:tab w:val="left" w:pos="720"/>
          <w:tab w:val="left" w:pos="900"/>
          <w:tab w:val="left" w:pos="1260"/>
        </w:tabs>
        <w:jc w:val="both"/>
        <w:rPr>
          <w:sz w:val="28"/>
          <w:szCs w:val="28"/>
        </w:rPr>
      </w:pPr>
      <w:r>
        <w:rPr>
          <w:sz w:val="28"/>
          <w:szCs w:val="28"/>
        </w:rPr>
        <w:t>6. Литература.</w:t>
      </w:r>
    </w:p>
    <w:p w:rsidR="008A4410" w:rsidRDefault="008A4410" w:rsidP="008A4410">
      <w:pPr>
        <w:pStyle w:val="Style1"/>
        <w:tabs>
          <w:tab w:val="left" w:pos="720"/>
          <w:tab w:val="left" w:pos="900"/>
          <w:tab w:val="left" w:pos="1260"/>
        </w:tabs>
        <w:jc w:val="both"/>
        <w:rPr>
          <w:sz w:val="28"/>
          <w:szCs w:val="28"/>
        </w:rPr>
      </w:pPr>
    </w:p>
    <w:p w:rsidR="008A4410" w:rsidRDefault="008A4410" w:rsidP="008A4410">
      <w:pPr>
        <w:pStyle w:val="Style1"/>
        <w:tabs>
          <w:tab w:val="left" w:pos="720"/>
          <w:tab w:val="left" w:pos="900"/>
          <w:tab w:val="left" w:pos="1260"/>
        </w:tabs>
        <w:jc w:val="both"/>
        <w:rPr>
          <w:sz w:val="28"/>
          <w:szCs w:val="28"/>
        </w:rPr>
      </w:pPr>
    </w:p>
    <w:p w:rsidR="008A4410" w:rsidRDefault="008A4410" w:rsidP="008A4410">
      <w:pPr>
        <w:pStyle w:val="Style1"/>
        <w:tabs>
          <w:tab w:val="left" w:pos="720"/>
          <w:tab w:val="left" w:pos="900"/>
          <w:tab w:val="left" w:pos="1260"/>
        </w:tabs>
        <w:jc w:val="both"/>
        <w:rPr>
          <w:sz w:val="28"/>
          <w:szCs w:val="28"/>
        </w:rPr>
      </w:pPr>
    </w:p>
    <w:p w:rsidR="008A4410" w:rsidRDefault="008A4410" w:rsidP="008A4410">
      <w:pPr>
        <w:pStyle w:val="Style1"/>
        <w:tabs>
          <w:tab w:val="left" w:pos="720"/>
          <w:tab w:val="left" w:pos="900"/>
          <w:tab w:val="left" w:pos="1260"/>
        </w:tabs>
        <w:jc w:val="both"/>
        <w:rPr>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8A4410" w:rsidP="00244BBD">
      <w:pPr>
        <w:tabs>
          <w:tab w:val="left" w:pos="360"/>
        </w:tabs>
        <w:rPr>
          <w:bCs/>
          <w:sz w:val="28"/>
          <w:szCs w:val="28"/>
        </w:rPr>
      </w:pPr>
    </w:p>
    <w:p w:rsidR="008A4410" w:rsidRDefault="00244BBD" w:rsidP="008A4410">
      <w:pPr>
        <w:pStyle w:val="Style1"/>
        <w:pageBreakBefore/>
        <w:tabs>
          <w:tab w:val="left" w:pos="720"/>
          <w:tab w:val="left" w:pos="900"/>
          <w:tab w:val="left" w:pos="1260"/>
        </w:tabs>
        <w:jc w:val="both"/>
        <w:rPr>
          <w:b/>
          <w:sz w:val="28"/>
          <w:szCs w:val="28"/>
        </w:rPr>
      </w:pPr>
      <w:r>
        <w:rPr>
          <w:bCs/>
          <w:sz w:val="28"/>
          <w:szCs w:val="28"/>
        </w:rPr>
        <w:lastRenderedPageBreak/>
        <w:br/>
      </w:r>
      <w:smartTag w:uri="urn:schemas-microsoft-com:office:smarttags" w:element="place">
        <w:r w:rsidR="008A4410" w:rsidRPr="00E563D3">
          <w:rPr>
            <w:b/>
            <w:sz w:val="28"/>
            <w:szCs w:val="28"/>
            <w:lang w:val="en-US"/>
          </w:rPr>
          <w:t>I</w:t>
        </w:r>
        <w:r w:rsidR="008A4410" w:rsidRPr="00E563D3">
          <w:rPr>
            <w:b/>
            <w:sz w:val="28"/>
            <w:szCs w:val="28"/>
          </w:rPr>
          <w:t>.</w:t>
        </w:r>
      </w:smartTag>
      <w:r w:rsidR="008A4410" w:rsidRPr="00E563D3">
        <w:rPr>
          <w:b/>
          <w:sz w:val="28"/>
          <w:szCs w:val="28"/>
        </w:rPr>
        <w:t xml:space="preserve"> Введение</w:t>
      </w:r>
    </w:p>
    <w:p w:rsidR="008A4410" w:rsidRDefault="008A4410" w:rsidP="008A4410">
      <w:pPr>
        <w:pStyle w:val="Style1"/>
        <w:tabs>
          <w:tab w:val="left" w:pos="720"/>
          <w:tab w:val="left" w:pos="900"/>
          <w:tab w:val="left" w:pos="1260"/>
        </w:tabs>
        <w:jc w:val="both"/>
        <w:rPr>
          <w:b/>
          <w:sz w:val="28"/>
          <w:szCs w:val="28"/>
        </w:rPr>
      </w:pPr>
    </w:p>
    <w:p w:rsidR="008A4410" w:rsidRPr="007009B2" w:rsidRDefault="008A4410" w:rsidP="008A4410">
      <w:pPr>
        <w:pStyle w:val="Style1"/>
        <w:tabs>
          <w:tab w:val="left" w:pos="720"/>
          <w:tab w:val="left" w:pos="900"/>
          <w:tab w:val="left" w:pos="1260"/>
        </w:tabs>
        <w:ind w:firstLine="540"/>
        <w:jc w:val="both"/>
        <w:rPr>
          <w:b/>
          <w:sz w:val="28"/>
          <w:szCs w:val="28"/>
        </w:rPr>
      </w:pPr>
      <w:r>
        <w:rPr>
          <w:sz w:val="28"/>
          <w:szCs w:val="28"/>
        </w:rPr>
        <w:t xml:space="preserve">Приказом Министерства образования и науки РФ от 17 декабря </w:t>
      </w:r>
      <w:smartTag w:uri="urn:schemas-microsoft-com:office:smarttags" w:element="metricconverter">
        <w:smartTagPr>
          <w:attr w:name="ProductID" w:val="2010 г"/>
        </w:smartTagPr>
        <w:r>
          <w:rPr>
            <w:sz w:val="28"/>
            <w:szCs w:val="28"/>
          </w:rPr>
          <w:t>2010 г</w:t>
        </w:r>
      </w:smartTag>
      <w:r>
        <w:rPr>
          <w:sz w:val="28"/>
          <w:szCs w:val="28"/>
        </w:rPr>
        <w:t xml:space="preserve">. № 1897 утверждён Федеральный государственный образовательный стандарт основного общего образования (ФГОС ООО). </w:t>
      </w:r>
      <w:proofErr w:type="gramStart"/>
      <w:r>
        <w:rPr>
          <w:sz w:val="28"/>
          <w:szCs w:val="28"/>
        </w:rPr>
        <w:t>Его введение в массовую практику отнесено к 2015/2016 учебному году, однако уже в 2012/2013 учебном году образовательные учреждения начинают переход на новый ФГОС в 5-х классах по мере готовности.</w:t>
      </w:r>
      <w:proofErr w:type="gramEnd"/>
      <w:r>
        <w:rPr>
          <w:sz w:val="28"/>
          <w:szCs w:val="28"/>
        </w:rPr>
        <w:t xml:space="preserve"> В связи с этим весьма актуальной становится задача </w:t>
      </w:r>
      <w:r w:rsidRPr="007009B2">
        <w:rPr>
          <w:b/>
          <w:sz w:val="28"/>
          <w:szCs w:val="28"/>
        </w:rPr>
        <w:t>подготовки образовательной программы для основной школы.</w:t>
      </w:r>
    </w:p>
    <w:p w:rsidR="008A4410" w:rsidRDefault="008A4410" w:rsidP="008A4410">
      <w:pPr>
        <w:pStyle w:val="Style1"/>
        <w:tabs>
          <w:tab w:val="left" w:pos="720"/>
          <w:tab w:val="left" w:pos="900"/>
          <w:tab w:val="left" w:pos="1260"/>
        </w:tabs>
        <w:ind w:firstLine="540"/>
        <w:jc w:val="both"/>
        <w:rPr>
          <w:sz w:val="28"/>
          <w:szCs w:val="28"/>
        </w:rPr>
      </w:pPr>
      <w:r>
        <w:rPr>
          <w:sz w:val="28"/>
          <w:szCs w:val="28"/>
        </w:rPr>
        <w:t xml:space="preserve">Анализ большого количества образовательных программ начального общего образования, разработанных в образовательных учреждениях Ульяновской области, показывает, что их недостатки чаще всего связаны с поверхностным пониманием сущности ФГОС как системной педагогической инновации, с упрощённым представлением о новых образовательных результатах учащихся, с неумением (или нежеланием) отразить в программе  особенности своего образовательного учреждения. Образовательные программы разных школ часто очень похожи друг на друга, так как копируют Примерную основную образовательную программу или Образовательную программу  конкретного УМК («Планета знаний», «Перспективная начальная школа» и других). </w:t>
      </w:r>
    </w:p>
    <w:p w:rsidR="008A4410" w:rsidRDefault="008A4410" w:rsidP="008A4410">
      <w:pPr>
        <w:pStyle w:val="Style1"/>
        <w:tabs>
          <w:tab w:val="left" w:pos="720"/>
          <w:tab w:val="left" w:pos="900"/>
          <w:tab w:val="left" w:pos="1260"/>
        </w:tabs>
        <w:ind w:firstLine="540"/>
        <w:jc w:val="both"/>
        <w:rPr>
          <w:sz w:val="28"/>
          <w:szCs w:val="28"/>
        </w:rPr>
      </w:pPr>
      <w:r>
        <w:rPr>
          <w:sz w:val="28"/>
          <w:szCs w:val="28"/>
        </w:rPr>
        <w:t>В настоящих рекомендациях мы не предлагаем примерное содержание каждого раздела основной образовательной программы основного общего образования (ООП ООО), а останавливаемся на отдельных моментах её разработки, связанных с ключевыми особенностями ФГОС основной школы. Это продиктовано тем, что:</w:t>
      </w:r>
    </w:p>
    <w:p w:rsidR="008A4410" w:rsidRDefault="008A4410" w:rsidP="008A4410">
      <w:pPr>
        <w:pStyle w:val="Style1"/>
        <w:tabs>
          <w:tab w:val="left" w:pos="720"/>
          <w:tab w:val="left" w:pos="900"/>
          <w:tab w:val="left" w:pos="1260"/>
        </w:tabs>
        <w:ind w:firstLine="540"/>
        <w:jc w:val="both"/>
        <w:rPr>
          <w:sz w:val="28"/>
          <w:szCs w:val="28"/>
        </w:rPr>
      </w:pPr>
      <w:r>
        <w:rPr>
          <w:sz w:val="28"/>
          <w:szCs w:val="28"/>
        </w:rPr>
        <w:t>- педагогические работники уже имеют опыт подготовки образовательной программы в соответствии с нормами ФГОС для начальной школы;</w:t>
      </w:r>
    </w:p>
    <w:p w:rsidR="008A4410" w:rsidRDefault="008A4410" w:rsidP="008A4410">
      <w:pPr>
        <w:pStyle w:val="Style1"/>
        <w:tabs>
          <w:tab w:val="left" w:pos="720"/>
          <w:tab w:val="left" w:pos="900"/>
          <w:tab w:val="left" w:pos="1260"/>
        </w:tabs>
        <w:ind w:firstLine="540"/>
        <w:jc w:val="both"/>
        <w:rPr>
          <w:sz w:val="28"/>
          <w:szCs w:val="28"/>
        </w:rPr>
      </w:pPr>
      <w:r>
        <w:rPr>
          <w:sz w:val="28"/>
          <w:szCs w:val="28"/>
        </w:rPr>
        <w:t>- требования к содержанию разделов образовательной программы изложены в самом стандарте и очень подробно – в Примерной образовательной программе для основной школы;</w:t>
      </w:r>
    </w:p>
    <w:p w:rsidR="008A4410" w:rsidRDefault="008A4410" w:rsidP="008A4410">
      <w:pPr>
        <w:pStyle w:val="Style1"/>
        <w:tabs>
          <w:tab w:val="left" w:pos="720"/>
          <w:tab w:val="left" w:pos="900"/>
          <w:tab w:val="left" w:pos="1260"/>
        </w:tabs>
        <w:ind w:firstLine="540"/>
        <w:jc w:val="both"/>
        <w:rPr>
          <w:sz w:val="28"/>
          <w:szCs w:val="28"/>
        </w:rPr>
      </w:pPr>
      <w:r>
        <w:rPr>
          <w:sz w:val="28"/>
          <w:szCs w:val="28"/>
        </w:rPr>
        <w:t xml:space="preserve">-  в педагогической литературе, в сети </w:t>
      </w:r>
      <w:r>
        <w:rPr>
          <w:sz w:val="28"/>
          <w:szCs w:val="28"/>
          <w:lang w:val="en-US"/>
        </w:rPr>
        <w:t>Internet</w:t>
      </w:r>
      <w:r>
        <w:rPr>
          <w:sz w:val="28"/>
          <w:szCs w:val="28"/>
        </w:rPr>
        <w:t xml:space="preserve"> имеется большое количество рекомендаций по вопросам содержания разделов образовательной программы,  которыми может воспользоваться каждый разработчик.</w:t>
      </w:r>
    </w:p>
    <w:p w:rsidR="008A4410" w:rsidRDefault="008A4410" w:rsidP="008A4410">
      <w:pPr>
        <w:pStyle w:val="Style1"/>
        <w:tabs>
          <w:tab w:val="left" w:pos="720"/>
          <w:tab w:val="left" w:pos="900"/>
          <w:tab w:val="left" w:pos="1260"/>
        </w:tabs>
        <w:ind w:firstLine="540"/>
        <w:jc w:val="both"/>
        <w:rPr>
          <w:sz w:val="28"/>
          <w:szCs w:val="28"/>
        </w:rPr>
      </w:pPr>
    </w:p>
    <w:p w:rsidR="008A4410" w:rsidRPr="001C431E" w:rsidRDefault="008A4410" w:rsidP="008A4410">
      <w:pPr>
        <w:jc w:val="both"/>
        <w:rPr>
          <w:b/>
          <w:bCs/>
          <w:sz w:val="28"/>
          <w:szCs w:val="28"/>
        </w:rPr>
      </w:pPr>
      <w:r w:rsidRPr="000878EC">
        <w:rPr>
          <w:b/>
          <w:bCs/>
          <w:sz w:val="28"/>
          <w:szCs w:val="28"/>
          <w:lang w:val="en-US"/>
        </w:rPr>
        <w:t>II</w:t>
      </w:r>
      <w:r>
        <w:rPr>
          <w:b/>
          <w:bCs/>
          <w:sz w:val="28"/>
          <w:szCs w:val="28"/>
        </w:rPr>
        <w:t>.</w:t>
      </w:r>
      <w:r w:rsidRPr="000878EC">
        <w:rPr>
          <w:b/>
          <w:bCs/>
          <w:sz w:val="28"/>
          <w:szCs w:val="28"/>
        </w:rPr>
        <w:t xml:space="preserve"> </w:t>
      </w:r>
      <w:r w:rsidRPr="001C431E">
        <w:rPr>
          <w:b/>
          <w:bCs/>
          <w:sz w:val="28"/>
          <w:szCs w:val="28"/>
        </w:rPr>
        <w:t xml:space="preserve">ФГОС общего образования как системная педагогическая инновация </w:t>
      </w:r>
    </w:p>
    <w:p w:rsidR="008A4410" w:rsidRDefault="008A4410" w:rsidP="008A4410">
      <w:pPr>
        <w:pStyle w:val="Style1"/>
        <w:tabs>
          <w:tab w:val="left" w:pos="720"/>
          <w:tab w:val="left" w:pos="900"/>
          <w:tab w:val="left" w:pos="1260"/>
        </w:tabs>
        <w:ind w:firstLine="540"/>
        <w:jc w:val="both"/>
        <w:rPr>
          <w:b/>
          <w:sz w:val="28"/>
          <w:szCs w:val="28"/>
        </w:rPr>
      </w:pPr>
    </w:p>
    <w:p w:rsidR="008A4410" w:rsidRDefault="008A4410" w:rsidP="008A4410">
      <w:pPr>
        <w:pStyle w:val="Style1"/>
        <w:tabs>
          <w:tab w:val="left" w:pos="720"/>
          <w:tab w:val="left" w:pos="900"/>
          <w:tab w:val="left" w:pos="1260"/>
        </w:tabs>
        <w:ind w:firstLine="540"/>
        <w:jc w:val="both"/>
        <w:rPr>
          <w:b/>
          <w:sz w:val="28"/>
          <w:szCs w:val="28"/>
        </w:rPr>
      </w:pPr>
      <w:r>
        <w:rPr>
          <w:b/>
          <w:sz w:val="28"/>
          <w:szCs w:val="28"/>
        </w:rPr>
        <w:t>Влияние ФГОС общего образования на педагогическую систему школы</w:t>
      </w:r>
    </w:p>
    <w:p w:rsidR="00907DBB" w:rsidRPr="008A4410" w:rsidRDefault="008A4410" w:rsidP="008A4410">
      <w:pPr>
        <w:ind w:firstLine="540"/>
        <w:jc w:val="both"/>
        <w:rPr>
          <w:sz w:val="28"/>
          <w:szCs w:val="28"/>
        </w:rPr>
      </w:pPr>
      <w:r>
        <w:rPr>
          <w:sz w:val="28"/>
          <w:szCs w:val="28"/>
        </w:rPr>
        <w:t xml:space="preserve">Для того чтобы подготовить качественную образовательную программу  школы, необходимо глубоко осознать новизну и комплексный характер Федерального государственного образовательного стандарта (ФГОС). ФГОС модернизирует все компоненты педагогической системы образовательного учреждения  и, с этой точки зрения, является </w:t>
      </w:r>
      <w:r w:rsidRPr="00501A9E">
        <w:rPr>
          <w:b/>
          <w:sz w:val="28"/>
          <w:szCs w:val="28"/>
        </w:rPr>
        <w:t>системной педагогической инновацией</w:t>
      </w:r>
      <w:r>
        <w:rPr>
          <w:sz w:val="28"/>
          <w:szCs w:val="28"/>
        </w:rPr>
        <w:t xml:space="preserve">. Действительно, в соответствии со стандартом: </w:t>
      </w:r>
    </w:p>
    <w:p w:rsidR="008A4410" w:rsidRDefault="008A4410" w:rsidP="008A4410">
      <w:pPr>
        <w:ind w:firstLine="540"/>
        <w:jc w:val="both"/>
        <w:rPr>
          <w:sz w:val="28"/>
          <w:szCs w:val="28"/>
        </w:rPr>
      </w:pPr>
      <w:proofErr w:type="gramStart"/>
      <w:r>
        <w:rPr>
          <w:sz w:val="28"/>
          <w:szCs w:val="28"/>
        </w:rPr>
        <w:lastRenderedPageBreak/>
        <w:t>- изменяются цели образования – на первый план выдвигаются личностные и метапредметные результаты, в том числе универсальные учебные действия (УУД);</w:t>
      </w:r>
      <w:proofErr w:type="gramEnd"/>
    </w:p>
    <w:p w:rsidR="008A4410" w:rsidRDefault="008A4410" w:rsidP="008A4410">
      <w:pPr>
        <w:ind w:firstLine="540"/>
        <w:jc w:val="both"/>
        <w:rPr>
          <w:sz w:val="28"/>
          <w:szCs w:val="28"/>
        </w:rPr>
      </w:pPr>
      <w:r>
        <w:rPr>
          <w:sz w:val="28"/>
          <w:szCs w:val="28"/>
        </w:rPr>
        <w:t>- иначе, с позиций системно-деятельностного подхода, определяются роли учителя и ученика как субъектов образовательного процесса;</w:t>
      </w:r>
    </w:p>
    <w:p w:rsidR="008A4410" w:rsidRDefault="008A4410" w:rsidP="008A4410">
      <w:pPr>
        <w:ind w:firstLine="540"/>
        <w:jc w:val="both"/>
        <w:rPr>
          <w:sz w:val="28"/>
          <w:szCs w:val="28"/>
        </w:rPr>
      </w:pPr>
      <w:r>
        <w:rPr>
          <w:sz w:val="28"/>
          <w:szCs w:val="28"/>
        </w:rPr>
        <w:t xml:space="preserve">-  модернизируется содержание образования  - оно не регламентируется как совокупность учебных элементов, но уточняется в части его практической направленности, компетентностной составляющей, введения внеурочного компонента; </w:t>
      </w:r>
    </w:p>
    <w:p w:rsidR="008A4410" w:rsidRDefault="008A4410" w:rsidP="008A4410">
      <w:pPr>
        <w:ind w:firstLine="540"/>
        <w:jc w:val="both"/>
        <w:rPr>
          <w:sz w:val="28"/>
          <w:szCs w:val="28"/>
        </w:rPr>
      </w:pPr>
      <w:r>
        <w:rPr>
          <w:sz w:val="28"/>
          <w:szCs w:val="28"/>
        </w:rPr>
        <w:t>- приоритетными провозглашаются деятельностные формы и методы работы, обеспечивающие активность ученика, предполагающие его самообучение.</w:t>
      </w:r>
    </w:p>
    <w:p w:rsidR="008A4410" w:rsidRDefault="008A4410" w:rsidP="008A4410">
      <w:pPr>
        <w:ind w:firstLine="540"/>
        <w:jc w:val="both"/>
        <w:rPr>
          <w:sz w:val="28"/>
          <w:szCs w:val="28"/>
        </w:rPr>
      </w:pPr>
      <w:r>
        <w:rPr>
          <w:sz w:val="28"/>
          <w:szCs w:val="28"/>
        </w:rPr>
        <w:t xml:space="preserve">ФГОС по-новому трактует состав компонентов учебных программ, закрепляет требования к структуре основных образовательных программ,  впервые нормирует условия их реализации. </w:t>
      </w:r>
    </w:p>
    <w:p w:rsidR="008A4410" w:rsidRDefault="008A4410" w:rsidP="008A4410">
      <w:pPr>
        <w:ind w:firstLine="540"/>
        <w:jc w:val="both"/>
        <w:rPr>
          <w:sz w:val="28"/>
          <w:szCs w:val="28"/>
        </w:rPr>
      </w:pPr>
      <w:r>
        <w:rPr>
          <w:sz w:val="28"/>
          <w:szCs w:val="28"/>
        </w:rPr>
        <w:t xml:space="preserve">Введение ФГОС требует отказа от привычных трактовок процесса обучения преимущественно как процесса сообщения знаний, формирования умений и навыков, </w:t>
      </w:r>
      <w:r w:rsidRPr="00C1274D">
        <w:rPr>
          <w:sz w:val="28"/>
          <w:szCs w:val="28"/>
        </w:rPr>
        <w:t xml:space="preserve">ставит перед частными методиками преподавания проблему изменения распространенной позиции </w:t>
      </w:r>
      <w:r>
        <w:rPr>
          <w:sz w:val="28"/>
          <w:szCs w:val="28"/>
        </w:rPr>
        <w:t xml:space="preserve">педагога: из </w:t>
      </w:r>
      <w:r w:rsidRPr="00C1274D">
        <w:rPr>
          <w:sz w:val="28"/>
          <w:szCs w:val="28"/>
        </w:rPr>
        <w:t xml:space="preserve">информатора, источника знаний, контролера </w:t>
      </w:r>
      <w:r>
        <w:rPr>
          <w:sz w:val="28"/>
          <w:szCs w:val="28"/>
        </w:rPr>
        <w:t xml:space="preserve">он должен превратиться в  </w:t>
      </w:r>
      <w:r w:rsidRPr="00C1274D">
        <w:rPr>
          <w:sz w:val="28"/>
          <w:szCs w:val="28"/>
        </w:rPr>
        <w:t>фасилитатора</w:t>
      </w:r>
      <w:r>
        <w:rPr>
          <w:sz w:val="28"/>
          <w:szCs w:val="28"/>
        </w:rPr>
        <w:t xml:space="preserve"> (помогающего, поддерживающего, сопровождающего ученика в образовательном процессе).</w:t>
      </w:r>
      <w:r w:rsidRPr="00C1274D">
        <w:rPr>
          <w:sz w:val="28"/>
          <w:szCs w:val="28"/>
        </w:rPr>
        <w:t xml:space="preserve"> </w:t>
      </w:r>
      <w:r>
        <w:rPr>
          <w:sz w:val="28"/>
          <w:szCs w:val="28"/>
        </w:rPr>
        <w:t>С новым стандартом в образование реально приходит деятельностный подход: он становится не просто пожеланием, а обязательным требованием к методической системе каждого учителя. Перестройка педагогической практики (зачастую многолетней), освоение современных образовательных технологий, в том числе информационно-коммуникационных – одна из самых важных и сложных задач подготовки педагогических работников к работе в условиях ФГОС.</w:t>
      </w:r>
    </w:p>
    <w:p w:rsidR="008A4410" w:rsidRDefault="008A4410" w:rsidP="008A4410">
      <w:pPr>
        <w:ind w:firstLine="540"/>
        <w:jc w:val="both"/>
        <w:rPr>
          <w:color w:val="000000"/>
          <w:sz w:val="28"/>
          <w:szCs w:val="28"/>
        </w:rPr>
      </w:pPr>
      <w:r>
        <w:rPr>
          <w:sz w:val="28"/>
          <w:szCs w:val="28"/>
        </w:rPr>
        <w:t>Стандарт расширяет самостоятельность образовательного учреждения и предполагает активное участие педагогов, родителей и учащихся в жизни школы, в том числе в определении основных параметров учебного плана, содержания и форм внеурочной деятельности, направлений социального партнёрства, в создании условий реализации образовательных программ. Суть стандарта как общественного договора заключается в том, что на его основе возможно и необходимо согласование взглядов и позиций различных участников образовательного процесса на такие важные вопросы, как качество образования и пути его достижения.</w:t>
      </w:r>
    </w:p>
    <w:p w:rsidR="008A4410" w:rsidRDefault="008A4410" w:rsidP="008A4410">
      <w:pPr>
        <w:ind w:firstLine="540"/>
        <w:jc w:val="both"/>
        <w:rPr>
          <w:sz w:val="28"/>
          <w:szCs w:val="28"/>
        </w:rPr>
      </w:pPr>
      <w:r>
        <w:rPr>
          <w:sz w:val="28"/>
          <w:szCs w:val="28"/>
        </w:rPr>
        <w:t xml:space="preserve">Таким образом, работа по введению стандарта в образовательном учреждении ведёт за собой все другие звенья управленческой и педагогической деятельности, становится стержнем, вокруг которого концентрируются развитие школы. </w:t>
      </w:r>
    </w:p>
    <w:p w:rsidR="008A4410" w:rsidRDefault="008A4410" w:rsidP="008A4410">
      <w:pPr>
        <w:ind w:firstLine="540"/>
        <w:jc w:val="both"/>
        <w:rPr>
          <w:sz w:val="28"/>
          <w:szCs w:val="28"/>
        </w:rPr>
      </w:pPr>
    </w:p>
    <w:p w:rsidR="008A4410" w:rsidRPr="00464C23" w:rsidRDefault="008A4410" w:rsidP="008A4410">
      <w:pPr>
        <w:ind w:firstLine="540"/>
        <w:jc w:val="both"/>
        <w:rPr>
          <w:b/>
          <w:sz w:val="28"/>
          <w:szCs w:val="28"/>
        </w:rPr>
      </w:pPr>
      <w:r w:rsidRPr="00464C23">
        <w:rPr>
          <w:b/>
          <w:sz w:val="28"/>
          <w:szCs w:val="28"/>
        </w:rPr>
        <w:t xml:space="preserve">ФГОС </w:t>
      </w:r>
      <w:r>
        <w:rPr>
          <w:b/>
          <w:sz w:val="28"/>
          <w:szCs w:val="28"/>
        </w:rPr>
        <w:t xml:space="preserve">начального и основного общего образования: преемственность и развитие </w:t>
      </w:r>
    </w:p>
    <w:p w:rsidR="008A4410" w:rsidRPr="00464C23" w:rsidRDefault="008A4410" w:rsidP="008A4410">
      <w:pPr>
        <w:ind w:firstLine="540"/>
        <w:jc w:val="both"/>
        <w:rPr>
          <w:sz w:val="28"/>
          <w:szCs w:val="28"/>
        </w:rPr>
      </w:pPr>
      <w:r>
        <w:rPr>
          <w:sz w:val="28"/>
          <w:szCs w:val="28"/>
        </w:rPr>
        <w:t xml:space="preserve">Являясь продолжением стандарта начального общего образования, </w:t>
      </w:r>
      <w:r w:rsidRPr="00C01748">
        <w:rPr>
          <w:b/>
          <w:sz w:val="28"/>
          <w:szCs w:val="28"/>
        </w:rPr>
        <w:t>ФГОС основной школы</w:t>
      </w:r>
      <w:r w:rsidRPr="00464C23">
        <w:rPr>
          <w:sz w:val="28"/>
          <w:szCs w:val="28"/>
        </w:rPr>
        <w:t>:</w:t>
      </w:r>
    </w:p>
    <w:p w:rsidR="008A4410" w:rsidRDefault="008A4410" w:rsidP="008A4410">
      <w:pPr>
        <w:ind w:firstLine="540"/>
        <w:jc w:val="both"/>
        <w:rPr>
          <w:bCs/>
          <w:sz w:val="28"/>
          <w:szCs w:val="28"/>
        </w:rPr>
      </w:pPr>
      <w:r>
        <w:rPr>
          <w:bCs/>
          <w:sz w:val="28"/>
          <w:szCs w:val="28"/>
        </w:rPr>
        <w:lastRenderedPageBreak/>
        <w:t>- опирается на системно-деятельностный подход;</w:t>
      </w:r>
    </w:p>
    <w:p w:rsidR="008A4410" w:rsidRDefault="008A4410" w:rsidP="008A4410">
      <w:pPr>
        <w:ind w:firstLine="540"/>
        <w:jc w:val="both"/>
        <w:rPr>
          <w:bCs/>
          <w:sz w:val="28"/>
          <w:szCs w:val="28"/>
        </w:rPr>
      </w:pPr>
      <w:r>
        <w:rPr>
          <w:bCs/>
          <w:sz w:val="28"/>
          <w:szCs w:val="28"/>
        </w:rPr>
        <w:t xml:space="preserve">- определяет 3-х компонентные результаты освоения образовательной программы; </w:t>
      </w:r>
    </w:p>
    <w:p w:rsidR="008A4410" w:rsidRDefault="008A4410" w:rsidP="008A4410">
      <w:pPr>
        <w:ind w:firstLine="540"/>
        <w:jc w:val="both"/>
        <w:rPr>
          <w:bCs/>
          <w:sz w:val="28"/>
          <w:szCs w:val="28"/>
        </w:rPr>
      </w:pPr>
      <w:r>
        <w:rPr>
          <w:bCs/>
          <w:sz w:val="28"/>
          <w:szCs w:val="28"/>
        </w:rPr>
        <w:t>- продолжает линию на развитие внеурочной деятельности;</w:t>
      </w:r>
    </w:p>
    <w:p w:rsidR="008A4410" w:rsidRDefault="008A4410" w:rsidP="008A4410">
      <w:pPr>
        <w:ind w:firstLine="540"/>
        <w:jc w:val="both"/>
        <w:rPr>
          <w:bCs/>
          <w:sz w:val="28"/>
          <w:szCs w:val="28"/>
        </w:rPr>
      </w:pPr>
      <w:r>
        <w:rPr>
          <w:bCs/>
          <w:sz w:val="28"/>
          <w:szCs w:val="28"/>
        </w:rPr>
        <w:t>- отдаёт приоритет воспитанию личности гражданина России.</w:t>
      </w:r>
    </w:p>
    <w:p w:rsidR="008A4410" w:rsidRDefault="008A4410" w:rsidP="008A4410">
      <w:pPr>
        <w:ind w:firstLine="540"/>
        <w:jc w:val="both"/>
        <w:rPr>
          <w:sz w:val="28"/>
          <w:szCs w:val="28"/>
        </w:rPr>
      </w:pPr>
      <w:r w:rsidRPr="00B5678C">
        <w:rPr>
          <w:sz w:val="28"/>
          <w:szCs w:val="28"/>
        </w:rPr>
        <w:t xml:space="preserve">Ориентиром </w:t>
      </w:r>
      <w:r w:rsidRPr="00C01748">
        <w:rPr>
          <w:sz w:val="28"/>
          <w:szCs w:val="28"/>
        </w:rPr>
        <w:t>основного общего образования</w:t>
      </w:r>
      <w:r w:rsidRPr="00B5678C">
        <w:rPr>
          <w:sz w:val="28"/>
          <w:szCs w:val="28"/>
        </w:rPr>
        <w:t xml:space="preserve"> (как и в стандарте начальной школы) является </w:t>
      </w:r>
      <w:r w:rsidRPr="00A47F01">
        <w:rPr>
          <w:b/>
          <w:sz w:val="28"/>
          <w:szCs w:val="28"/>
        </w:rPr>
        <w:t>портрет выпускника</w:t>
      </w:r>
      <w:r w:rsidRPr="00B5678C">
        <w:rPr>
          <w:sz w:val="28"/>
          <w:szCs w:val="28"/>
        </w:rPr>
        <w:t xml:space="preserve"> </w:t>
      </w:r>
      <w:r>
        <w:rPr>
          <w:sz w:val="28"/>
          <w:szCs w:val="28"/>
        </w:rPr>
        <w:t>–</w:t>
      </w:r>
      <w:r w:rsidRPr="00B5678C">
        <w:rPr>
          <w:sz w:val="28"/>
          <w:szCs w:val="28"/>
        </w:rPr>
        <w:t xml:space="preserve"> </w:t>
      </w:r>
      <w:r>
        <w:rPr>
          <w:sz w:val="28"/>
          <w:szCs w:val="28"/>
        </w:rPr>
        <w:t>«</w:t>
      </w:r>
      <w:r w:rsidRPr="00B5678C">
        <w:rPr>
          <w:sz w:val="28"/>
          <w:szCs w:val="28"/>
        </w:rPr>
        <w:t>преемственная, но углублённая и дополненная версия характеристики выпускника начальной школы</w:t>
      </w:r>
      <w:r>
        <w:rPr>
          <w:sz w:val="28"/>
          <w:szCs w:val="28"/>
        </w:rPr>
        <w:t>» [18]</w:t>
      </w:r>
      <w:r w:rsidRPr="00B5678C">
        <w:rPr>
          <w:sz w:val="28"/>
          <w:szCs w:val="28"/>
        </w:rPr>
        <w:t xml:space="preserve">. </w:t>
      </w:r>
      <w:r>
        <w:rPr>
          <w:sz w:val="28"/>
          <w:szCs w:val="28"/>
        </w:rPr>
        <w:t>Если</w:t>
      </w:r>
      <w:r w:rsidRPr="00B5678C">
        <w:rPr>
          <w:sz w:val="28"/>
          <w:szCs w:val="28"/>
        </w:rPr>
        <w:t xml:space="preserve"> выпускник начальной школы – </w:t>
      </w:r>
      <w:r>
        <w:rPr>
          <w:sz w:val="28"/>
          <w:szCs w:val="28"/>
        </w:rPr>
        <w:t xml:space="preserve">это человек, </w:t>
      </w:r>
      <w:r w:rsidRPr="00B5678C">
        <w:rPr>
          <w:sz w:val="28"/>
          <w:szCs w:val="28"/>
        </w:rPr>
        <w:t xml:space="preserve">владеющий основами умения учиться, </w:t>
      </w:r>
      <w:r>
        <w:rPr>
          <w:sz w:val="28"/>
          <w:szCs w:val="28"/>
        </w:rPr>
        <w:t xml:space="preserve">то </w:t>
      </w:r>
      <w:r w:rsidRPr="00B5678C">
        <w:rPr>
          <w:sz w:val="28"/>
          <w:szCs w:val="28"/>
        </w:rPr>
        <w:t xml:space="preserve">выпускник основной школы – </w:t>
      </w:r>
      <w:r>
        <w:rPr>
          <w:sz w:val="28"/>
          <w:szCs w:val="28"/>
        </w:rPr>
        <w:t xml:space="preserve">не только </w:t>
      </w:r>
      <w:r w:rsidRPr="00B5678C">
        <w:rPr>
          <w:sz w:val="28"/>
          <w:szCs w:val="28"/>
        </w:rPr>
        <w:t>уме</w:t>
      </w:r>
      <w:r>
        <w:rPr>
          <w:sz w:val="28"/>
          <w:szCs w:val="28"/>
        </w:rPr>
        <w:t>ет</w:t>
      </w:r>
      <w:r w:rsidRPr="00B5678C">
        <w:rPr>
          <w:sz w:val="28"/>
          <w:szCs w:val="28"/>
        </w:rPr>
        <w:t xml:space="preserve"> учиться, </w:t>
      </w:r>
      <w:r>
        <w:rPr>
          <w:sz w:val="28"/>
          <w:szCs w:val="28"/>
        </w:rPr>
        <w:t xml:space="preserve">но и </w:t>
      </w:r>
      <w:r w:rsidRPr="00B5678C">
        <w:rPr>
          <w:sz w:val="28"/>
          <w:szCs w:val="28"/>
        </w:rPr>
        <w:t>осозна</w:t>
      </w:r>
      <w:r>
        <w:rPr>
          <w:sz w:val="28"/>
          <w:szCs w:val="28"/>
        </w:rPr>
        <w:t xml:space="preserve">ёт </w:t>
      </w:r>
      <w:r w:rsidRPr="00B5678C">
        <w:rPr>
          <w:sz w:val="28"/>
          <w:szCs w:val="28"/>
        </w:rPr>
        <w:t>важность образования и самообразования</w:t>
      </w:r>
      <w:r>
        <w:rPr>
          <w:sz w:val="28"/>
          <w:szCs w:val="28"/>
        </w:rPr>
        <w:t>,</w:t>
      </w:r>
      <w:r w:rsidRPr="00B5678C">
        <w:rPr>
          <w:sz w:val="28"/>
          <w:szCs w:val="28"/>
        </w:rPr>
        <w:t xml:space="preserve"> </w:t>
      </w:r>
      <w:r>
        <w:rPr>
          <w:sz w:val="28"/>
          <w:szCs w:val="28"/>
        </w:rPr>
        <w:t xml:space="preserve">может </w:t>
      </w:r>
      <w:r w:rsidRPr="00B5678C">
        <w:rPr>
          <w:sz w:val="28"/>
          <w:szCs w:val="28"/>
        </w:rPr>
        <w:t>применять полученные знания на практике</w:t>
      </w:r>
      <w:r>
        <w:rPr>
          <w:sz w:val="28"/>
          <w:szCs w:val="28"/>
        </w:rPr>
        <w:t xml:space="preserve">. </w:t>
      </w:r>
      <w:r w:rsidRPr="00B5678C">
        <w:rPr>
          <w:sz w:val="28"/>
          <w:szCs w:val="28"/>
        </w:rPr>
        <w:t xml:space="preserve"> </w:t>
      </w:r>
      <w:r>
        <w:rPr>
          <w:sz w:val="28"/>
          <w:szCs w:val="28"/>
        </w:rPr>
        <w:t>М</w:t>
      </w:r>
      <w:r w:rsidRPr="00B5678C">
        <w:rPr>
          <w:sz w:val="28"/>
          <w:szCs w:val="28"/>
        </w:rPr>
        <w:t>ладшем</w:t>
      </w:r>
      <w:r>
        <w:rPr>
          <w:sz w:val="28"/>
          <w:szCs w:val="28"/>
        </w:rPr>
        <w:t>у</w:t>
      </w:r>
      <w:r w:rsidRPr="00B5678C">
        <w:rPr>
          <w:sz w:val="28"/>
          <w:szCs w:val="28"/>
        </w:rPr>
        <w:t xml:space="preserve"> </w:t>
      </w:r>
      <w:r>
        <w:rPr>
          <w:sz w:val="28"/>
          <w:szCs w:val="28"/>
        </w:rPr>
        <w:t>школьнику достаточно</w:t>
      </w:r>
      <w:r w:rsidRPr="00B5678C">
        <w:rPr>
          <w:sz w:val="28"/>
          <w:szCs w:val="28"/>
        </w:rPr>
        <w:t xml:space="preserve"> научиться </w:t>
      </w:r>
      <w:proofErr w:type="gramStart"/>
      <w:r w:rsidRPr="00B5678C">
        <w:rPr>
          <w:sz w:val="28"/>
          <w:szCs w:val="28"/>
        </w:rPr>
        <w:t>самостоятельно</w:t>
      </w:r>
      <w:proofErr w:type="gramEnd"/>
      <w:r w:rsidRPr="00B5678C">
        <w:rPr>
          <w:sz w:val="28"/>
          <w:szCs w:val="28"/>
        </w:rPr>
        <w:t xml:space="preserve"> действовать и отвечать за свои поступки перед семьёй и обществом, </w:t>
      </w:r>
      <w:r>
        <w:rPr>
          <w:sz w:val="28"/>
          <w:szCs w:val="28"/>
        </w:rPr>
        <w:t>а школьнику основной ступени необходимо быть</w:t>
      </w:r>
      <w:r w:rsidRPr="00B5678C">
        <w:rPr>
          <w:sz w:val="28"/>
          <w:szCs w:val="28"/>
        </w:rPr>
        <w:t xml:space="preserve"> социально</w:t>
      </w:r>
      <w:r>
        <w:t xml:space="preserve"> </w:t>
      </w:r>
      <w:r w:rsidRPr="00501A9E">
        <w:rPr>
          <w:sz w:val="28"/>
          <w:szCs w:val="28"/>
        </w:rPr>
        <w:t>активным, уважать закон и правопорядок, уметь соизмерять свои поступки с нравственными ценностями, осознавать свои обязанности перед семьёй, обществом, Отечеством</w:t>
      </w:r>
      <w:r>
        <w:rPr>
          <w:sz w:val="28"/>
          <w:szCs w:val="28"/>
        </w:rPr>
        <w:t xml:space="preserve"> [14, 15]</w:t>
      </w:r>
      <w:r w:rsidRPr="00B5678C">
        <w:rPr>
          <w:sz w:val="28"/>
          <w:szCs w:val="28"/>
        </w:rPr>
        <w:t>.</w:t>
      </w:r>
      <w:r w:rsidRPr="00501A9E">
        <w:rPr>
          <w:sz w:val="28"/>
          <w:szCs w:val="28"/>
        </w:rPr>
        <w:t xml:space="preserve"> </w:t>
      </w:r>
    </w:p>
    <w:p w:rsidR="008A4410" w:rsidRDefault="008A4410" w:rsidP="008A4410">
      <w:pPr>
        <w:pStyle w:val="Default"/>
        <w:ind w:firstLine="540"/>
        <w:jc w:val="both"/>
        <w:rPr>
          <w:sz w:val="28"/>
          <w:szCs w:val="28"/>
        </w:rPr>
      </w:pPr>
      <w:r>
        <w:rPr>
          <w:sz w:val="28"/>
          <w:szCs w:val="28"/>
        </w:rPr>
        <w:t>С учётом целей основной ступени образования и возрастными особенностями учащихся 5-9-х классов в стандарте основной школы особое внимание уделяется:</w:t>
      </w:r>
    </w:p>
    <w:p w:rsidR="008A4410" w:rsidRDefault="008A4410" w:rsidP="008A4410">
      <w:pPr>
        <w:pStyle w:val="Default"/>
        <w:ind w:firstLine="540"/>
        <w:jc w:val="both"/>
        <w:rPr>
          <w:sz w:val="28"/>
          <w:szCs w:val="28"/>
        </w:rPr>
      </w:pPr>
      <w:r>
        <w:rPr>
          <w:sz w:val="28"/>
          <w:szCs w:val="28"/>
        </w:rPr>
        <w:t>- развитию умения ориентироваться в мире профессий;</w:t>
      </w:r>
    </w:p>
    <w:p w:rsidR="008A4410" w:rsidRDefault="008A4410" w:rsidP="008A4410">
      <w:pPr>
        <w:pStyle w:val="Default"/>
        <w:ind w:firstLine="540"/>
        <w:jc w:val="both"/>
        <w:rPr>
          <w:sz w:val="28"/>
          <w:szCs w:val="28"/>
        </w:rPr>
      </w:pPr>
      <w:r>
        <w:rPr>
          <w:sz w:val="28"/>
          <w:szCs w:val="28"/>
        </w:rPr>
        <w:t xml:space="preserve">- формированию </w:t>
      </w:r>
      <w:proofErr w:type="gramStart"/>
      <w:r>
        <w:rPr>
          <w:sz w:val="28"/>
          <w:szCs w:val="28"/>
        </w:rPr>
        <w:t>ИКТ-компетентности</w:t>
      </w:r>
      <w:proofErr w:type="gramEnd"/>
      <w:r>
        <w:rPr>
          <w:sz w:val="28"/>
          <w:szCs w:val="28"/>
        </w:rPr>
        <w:t>;</w:t>
      </w:r>
    </w:p>
    <w:p w:rsidR="008A4410" w:rsidRDefault="008A4410" w:rsidP="008A4410">
      <w:pPr>
        <w:pStyle w:val="Default"/>
        <w:ind w:firstLine="540"/>
        <w:jc w:val="both"/>
        <w:rPr>
          <w:sz w:val="28"/>
          <w:szCs w:val="28"/>
        </w:rPr>
      </w:pPr>
      <w:r>
        <w:rPr>
          <w:sz w:val="28"/>
          <w:szCs w:val="28"/>
        </w:rPr>
        <w:t>- становлению учебно-исследовательской и проектной деятельности;</w:t>
      </w:r>
    </w:p>
    <w:p w:rsidR="008A4410" w:rsidRDefault="008A4410" w:rsidP="008A4410">
      <w:pPr>
        <w:pStyle w:val="Default"/>
        <w:ind w:firstLine="540"/>
        <w:jc w:val="both"/>
        <w:rPr>
          <w:sz w:val="28"/>
          <w:szCs w:val="28"/>
        </w:rPr>
      </w:pPr>
      <w:r>
        <w:rPr>
          <w:sz w:val="28"/>
          <w:szCs w:val="28"/>
        </w:rPr>
        <w:t>- социализации учащихся.</w:t>
      </w:r>
    </w:p>
    <w:p w:rsidR="008A4410" w:rsidRDefault="008A4410" w:rsidP="008A4410">
      <w:pPr>
        <w:pStyle w:val="Default"/>
        <w:ind w:firstLine="540"/>
        <w:jc w:val="both"/>
        <w:rPr>
          <w:sz w:val="28"/>
          <w:szCs w:val="28"/>
        </w:rPr>
      </w:pPr>
      <w:r w:rsidRPr="00F02BD3">
        <w:rPr>
          <w:bCs/>
          <w:sz w:val="28"/>
          <w:szCs w:val="28"/>
        </w:rPr>
        <w:t>Это</w:t>
      </w:r>
      <w:r>
        <w:rPr>
          <w:bCs/>
          <w:sz w:val="28"/>
          <w:szCs w:val="28"/>
        </w:rPr>
        <w:t>,</w:t>
      </w:r>
      <w:r w:rsidRPr="00F02BD3">
        <w:rPr>
          <w:bCs/>
          <w:sz w:val="28"/>
          <w:szCs w:val="28"/>
        </w:rPr>
        <w:t xml:space="preserve"> </w:t>
      </w:r>
      <w:r>
        <w:rPr>
          <w:bCs/>
          <w:sz w:val="28"/>
          <w:szCs w:val="28"/>
        </w:rPr>
        <w:t xml:space="preserve">прежде всего, находит отражение в системообразующем компоненте стандарта – в </w:t>
      </w:r>
      <w:r w:rsidRPr="006A590C">
        <w:rPr>
          <w:b/>
          <w:bCs/>
          <w:sz w:val="28"/>
          <w:szCs w:val="28"/>
        </w:rPr>
        <w:t>требованиях к результатам освоения основной образовательной программы</w:t>
      </w:r>
      <w:r>
        <w:rPr>
          <w:bCs/>
          <w:sz w:val="28"/>
          <w:szCs w:val="28"/>
        </w:rPr>
        <w:t xml:space="preserve">. </w:t>
      </w:r>
      <w:r w:rsidRPr="00C01378">
        <w:rPr>
          <w:b/>
          <w:bCs/>
          <w:sz w:val="28"/>
          <w:szCs w:val="28"/>
        </w:rPr>
        <w:t xml:space="preserve"> </w:t>
      </w:r>
      <w:r w:rsidRPr="00C479BA">
        <w:rPr>
          <w:bCs/>
          <w:sz w:val="28"/>
          <w:szCs w:val="28"/>
        </w:rPr>
        <w:t>Так</w:t>
      </w:r>
      <w:r>
        <w:rPr>
          <w:bCs/>
          <w:sz w:val="28"/>
          <w:szCs w:val="28"/>
        </w:rPr>
        <w:t xml:space="preserve">, главная составляющая </w:t>
      </w:r>
      <w:r w:rsidRPr="00C01378">
        <w:rPr>
          <w:sz w:val="28"/>
          <w:szCs w:val="28"/>
        </w:rPr>
        <w:t xml:space="preserve"> метапредметны</w:t>
      </w:r>
      <w:r>
        <w:rPr>
          <w:sz w:val="28"/>
          <w:szCs w:val="28"/>
        </w:rPr>
        <w:t>х</w:t>
      </w:r>
      <w:r w:rsidRPr="00C01378">
        <w:rPr>
          <w:sz w:val="28"/>
          <w:szCs w:val="28"/>
        </w:rPr>
        <w:t xml:space="preserve"> результат</w:t>
      </w:r>
      <w:r>
        <w:rPr>
          <w:sz w:val="28"/>
          <w:szCs w:val="28"/>
        </w:rPr>
        <w:t>ов</w:t>
      </w:r>
      <w:r w:rsidRPr="00C01378">
        <w:rPr>
          <w:sz w:val="28"/>
          <w:szCs w:val="28"/>
        </w:rPr>
        <w:t xml:space="preserve"> в начальной школе </w:t>
      </w:r>
      <w:r>
        <w:rPr>
          <w:sz w:val="28"/>
          <w:szCs w:val="28"/>
        </w:rPr>
        <w:t xml:space="preserve">- </w:t>
      </w:r>
      <w:r w:rsidRPr="00C01378">
        <w:rPr>
          <w:sz w:val="28"/>
          <w:szCs w:val="28"/>
        </w:rPr>
        <w:t xml:space="preserve">освоенные </w:t>
      </w:r>
      <w:r>
        <w:rPr>
          <w:sz w:val="28"/>
          <w:szCs w:val="28"/>
        </w:rPr>
        <w:t>учащимися универсальные учебные действия.</w:t>
      </w:r>
      <w:r w:rsidRPr="00C01378">
        <w:rPr>
          <w:sz w:val="28"/>
          <w:szCs w:val="28"/>
        </w:rPr>
        <w:t xml:space="preserve"> </w:t>
      </w:r>
      <w:r>
        <w:rPr>
          <w:sz w:val="28"/>
          <w:szCs w:val="28"/>
        </w:rPr>
        <w:t xml:space="preserve">В </w:t>
      </w:r>
      <w:r w:rsidRPr="00C01378">
        <w:rPr>
          <w:sz w:val="28"/>
          <w:szCs w:val="28"/>
        </w:rPr>
        <w:t>среднем звене</w:t>
      </w:r>
      <w:r>
        <w:rPr>
          <w:sz w:val="28"/>
          <w:szCs w:val="28"/>
        </w:rPr>
        <w:t xml:space="preserve"> на основе развития УУД у учащихся формируется:</w:t>
      </w:r>
    </w:p>
    <w:p w:rsidR="008A4410" w:rsidRDefault="008A4410" w:rsidP="008A4410">
      <w:pPr>
        <w:pStyle w:val="Default"/>
        <w:ind w:firstLine="540"/>
        <w:jc w:val="both"/>
        <w:rPr>
          <w:sz w:val="28"/>
          <w:szCs w:val="28"/>
        </w:rPr>
      </w:pPr>
      <w:r>
        <w:rPr>
          <w:sz w:val="28"/>
          <w:szCs w:val="28"/>
        </w:rPr>
        <w:t>- способность использовать</w:t>
      </w:r>
      <w:r w:rsidRPr="00C01378">
        <w:rPr>
          <w:sz w:val="28"/>
          <w:szCs w:val="28"/>
        </w:rPr>
        <w:t xml:space="preserve"> </w:t>
      </w:r>
      <w:r>
        <w:rPr>
          <w:sz w:val="28"/>
          <w:szCs w:val="28"/>
        </w:rPr>
        <w:t xml:space="preserve">универсальные учебные действия </w:t>
      </w:r>
      <w:r w:rsidRPr="00C01378">
        <w:rPr>
          <w:sz w:val="28"/>
          <w:szCs w:val="28"/>
        </w:rPr>
        <w:t>в учебной, позна</w:t>
      </w:r>
      <w:r>
        <w:rPr>
          <w:sz w:val="28"/>
          <w:szCs w:val="28"/>
        </w:rPr>
        <w:t>вательной и социальной практике;</w:t>
      </w:r>
    </w:p>
    <w:p w:rsidR="008A4410" w:rsidRDefault="008A4410" w:rsidP="008A4410">
      <w:pPr>
        <w:pStyle w:val="Default"/>
        <w:ind w:firstLine="540"/>
        <w:jc w:val="both"/>
        <w:rPr>
          <w:sz w:val="28"/>
          <w:szCs w:val="28"/>
        </w:rPr>
      </w:pPr>
      <w:r>
        <w:rPr>
          <w:sz w:val="28"/>
          <w:szCs w:val="28"/>
        </w:rPr>
        <w:t xml:space="preserve">- умение </w:t>
      </w:r>
      <w:r w:rsidRPr="00C01378">
        <w:rPr>
          <w:sz w:val="28"/>
          <w:szCs w:val="28"/>
        </w:rPr>
        <w:t>самостоятельно планировать</w:t>
      </w:r>
      <w:r>
        <w:rPr>
          <w:sz w:val="28"/>
          <w:szCs w:val="28"/>
        </w:rPr>
        <w:t xml:space="preserve"> и</w:t>
      </w:r>
      <w:r w:rsidRPr="00C01378">
        <w:rPr>
          <w:sz w:val="28"/>
          <w:szCs w:val="28"/>
        </w:rPr>
        <w:t xml:space="preserve"> осуществлять</w:t>
      </w:r>
      <w:r>
        <w:rPr>
          <w:sz w:val="28"/>
          <w:szCs w:val="28"/>
        </w:rPr>
        <w:t xml:space="preserve"> учебную деятельность;</w:t>
      </w:r>
    </w:p>
    <w:p w:rsidR="008A4410" w:rsidRDefault="008A4410" w:rsidP="008A4410">
      <w:pPr>
        <w:pStyle w:val="Default"/>
        <w:ind w:firstLine="540"/>
        <w:jc w:val="both"/>
        <w:rPr>
          <w:sz w:val="28"/>
          <w:szCs w:val="28"/>
        </w:rPr>
      </w:pPr>
      <w:r>
        <w:rPr>
          <w:sz w:val="28"/>
          <w:szCs w:val="28"/>
        </w:rPr>
        <w:t xml:space="preserve">- </w:t>
      </w:r>
      <w:r w:rsidRPr="00C01378">
        <w:rPr>
          <w:sz w:val="28"/>
          <w:szCs w:val="28"/>
        </w:rPr>
        <w:t xml:space="preserve"> </w:t>
      </w:r>
      <w:r>
        <w:rPr>
          <w:sz w:val="28"/>
          <w:szCs w:val="28"/>
        </w:rPr>
        <w:t xml:space="preserve">готовность </w:t>
      </w:r>
      <w:r w:rsidRPr="00C01378">
        <w:rPr>
          <w:sz w:val="28"/>
          <w:szCs w:val="28"/>
        </w:rPr>
        <w:t xml:space="preserve">строить индивидуальную образовательную траекторию. </w:t>
      </w:r>
    </w:p>
    <w:p w:rsidR="008A4410" w:rsidRDefault="008A4410" w:rsidP="008A4410">
      <w:pPr>
        <w:pStyle w:val="Default"/>
        <w:ind w:firstLine="540"/>
        <w:jc w:val="both"/>
        <w:rPr>
          <w:sz w:val="28"/>
          <w:szCs w:val="28"/>
        </w:rPr>
      </w:pPr>
      <w:r>
        <w:rPr>
          <w:bCs/>
          <w:sz w:val="28"/>
          <w:szCs w:val="28"/>
        </w:rPr>
        <w:t xml:space="preserve">В основной школе расширяются возможности учёта запросов и потребностей взрослеющих учеников: доля </w:t>
      </w:r>
      <w:proofErr w:type="gramStart"/>
      <w:r>
        <w:rPr>
          <w:bCs/>
          <w:sz w:val="28"/>
          <w:szCs w:val="28"/>
        </w:rPr>
        <w:t>образовательной программы, формируемой участниками образовательного процесса возрастает</w:t>
      </w:r>
      <w:proofErr w:type="gramEnd"/>
      <w:r>
        <w:rPr>
          <w:bCs/>
          <w:sz w:val="28"/>
          <w:szCs w:val="28"/>
        </w:rPr>
        <w:t xml:space="preserve"> до 30 % (в начальной школе – 20 %). В</w:t>
      </w:r>
      <w:r w:rsidRPr="00C01748">
        <w:rPr>
          <w:bCs/>
          <w:sz w:val="28"/>
          <w:szCs w:val="28"/>
        </w:rPr>
        <w:t>идоизменяются подходы</w:t>
      </w:r>
      <w:r>
        <w:rPr>
          <w:b/>
          <w:bCs/>
          <w:sz w:val="28"/>
          <w:szCs w:val="28"/>
        </w:rPr>
        <w:t xml:space="preserve">  </w:t>
      </w:r>
      <w:r>
        <w:rPr>
          <w:bCs/>
          <w:sz w:val="28"/>
          <w:szCs w:val="28"/>
        </w:rPr>
        <w:t xml:space="preserve">к </w:t>
      </w:r>
      <w:r w:rsidRPr="00323E64">
        <w:rPr>
          <w:bCs/>
          <w:sz w:val="28"/>
          <w:szCs w:val="28"/>
        </w:rPr>
        <w:t>оценке достижения планируемых результатов</w:t>
      </w:r>
      <w:r>
        <w:rPr>
          <w:bCs/>
          <w:sz w:val="28"/>
          <w:szCs w:val="28"/>
        </w:rPr>
        <w:t xml:space="preserve"> с учётом </w:t>
      </w:r>
      <w:r w:rsidRPr="00C479BA">
        <w:rPr>
          <w:sz w:val="28"/>
          <w:szCs w:val="28"/>
        </w:rPr>
        <w:t>государственной (итоговой) аттестации выпускников</w:t>
      </w:r>
      <w:r>
        <w:rPr>
          <w:sz w:val="28"/>
          <w:szCs w:val="28"/>
        </w:rPr>
        <w:t xml:space="preserve">, которая </w:t>
      </w:r>
      <w:r w:rsidRPr="00C479BA">
        <w:rPr>
          <w:sz w:val="28"/>
          <w:szCs w:val="28"/>
        </w:rPr>
        <w:t>фиксирует уровень освоения основной образов</w:t>
      </w:r>
      <w:r>
        <w:rPr>
          <w:sz w:val="28"/>
          <w:szCs w:val="28"/>
        </w:rPr>
        <w:t>ательной программы, в том числе - способов действий и</w:t>
      </w:r>
      <w:r w:rsidRPr="00C479BA">
        <w:rPr>
          <w:sz w:val="28"/>
          <w:szCs w:val="28"/>
        </w:rPr>
        <w:t xml:space="preserve"> способност</w:t>
      </w:r>
      <w:r>
        <w:rPr>
          <w:sz w:val="28"/>
          <w:szCs w:val="28"/>
        </w:rPr>
        <w:t>ей</w:t>
      </w:r>
      <w:r w:rsidRPr="00C479BA">
        <w:rPr>
          <w:sz w:val="28"/>
          <w:szCs w:val="28"/>
        </w:rPr>
        <w:t xml:space="preserve"> к решению учебно-практических и учебно-познавательных задач. </w:t>
      </w:r>
    </w:p>
    <w:p w:rsidR="008A4410" w:rsidRDefault="008A4410" w:rsidP="008A4410">
      <w:pPr>
        <w:pStyle w:val="Default"/>
        <w:ind w:firstLine="540"/>
        <w:jc w:val="both"/>
        <w:rPr>
          <w:sz w:val="28"/>
          <w:szCs w:val="28"/>
        </w:rPr>
      </w:pPr>
    </w:p>
    <w:p w:rsidR="008A4410" w:rsidRDefault="008A4410" w:rsidP="008A4410">
      <w:pPr>
        <w:pStyle w:val="Default"/>
        <w:ind w:firstLine="540"/>
        <w:rPr>
          <w:sz w:val="28"/>
          <w:szCs w:val="28"/>
        </w:rPr>
      </w:pPr>
    </w:p>
    <w:p w:rsidR="00907DBB" w:rsidRDefault="00907DBB"/>
    <w:p w:rsidR="008A4410" w:rsidRDefault="008A4410" w:rsidP="008A4410">
      <w:pPr>
        <w:pStyle w:val="Default"/>
        <w:pageBreakBefore/>
        <w:ind w:firstLine="539"/>
        <w:rPr>
          <w:b/>
          <w:sz w:val="28"/>
          <w:szCs w:val="28"/>
        </w:rPr>
      </w:pPr>
      <w:r w:rsidRPr="006B0338">
        <w:rPr>
          <w:b/>
          <w:sz w:val="28"/>
          <w:szCs w:val="28"/>
        </w:rPr>
        <w:lastRenderedPageBreak/>
        <w:t>Особенности введения ФГОС основного общего образования.</w:t>
      </w:r>
    </w:p>
    <w:p w:rsidR="008A4410" w:rsidRDefault="008A4410" w:rsidP="008A4410">
      <w:pPr>
        <w:pStyle w:val="Default"/>
        <w:ind w:firstLine="540"/>
        <w:jc w:val="both"/>
        <w:rPr>
          <w:sz w:val="28"/>
          <w:szCs w:val="28"/>
        </w:rPr>
      </w:pPr>
      <w:r>
        <w:rPr>
          <w:sz w:val="28"/>
          <w:szCs w:val="28"/>
        </w:rPr>
        <w:t>Готовность образовательного учреждения к введению стандарта основной школы измеряется критериями, которые были определены Министерством образования и науки РФ при подготовке к переходу на ФГОС начального общего образования (ФГОС НОО). В соответствии с ними в образовательном учреждении необходимо:</w:t>
      </w:r>
    </w:p>
    <w:p w:rsidR="008A4410" w:rsidRDefault="008A4410" w:rsidP="008A4410">
      <w:pPr>
        <w:pStyle w:val="Default"/>
        <w:ind w:firstLine="540"/>
        <w:jc w:val="both"/>
        <w:rPr>
          <w:bCs/>
          <w:sz w:val="28"/>
          <w:szCs w:val="28"/>
        </w:rPr>
      </w:pPr>
      <w:r>
        <w:rPr>
          <w:sz w:val="28"/>
          <w:szCs w:val="28"/>
        </w:rPr>
        <w:t xml:space="preserve">- </w:t>
      </w:r>
      <w:r w:rsidRPr="00AC45D4">
        <w:rPr>
          <w:bCs/>
          <w:sz w:val="28"/>
          <w:szCs w:val="28"/>
        </w:rPr>
        <w:t>разработа</w:t>
      </w:r>
      <w:r>
        <w:rPr>
          <w:bCs/>
          <w:sz w:val="28"/>
          <w:szCs w:val="28"/>
        </w:rPr>
        <w:t>ть</w:t>
      </w:r>
      <w:r w:rsidRPr="00AC45D4">
        <w:rPr>
          <w:bCs/>
          <w:sz w:val="28"/>
          <w:szCs w:val="28"/>
        </w:rPr>
        <w:t xml:space="preserve"> и утвер</w:t>
      </w:r>
      <w:r>
        <w:rPr>
          <w:bCs/>
          <w:sz w:val="28"/>
          <w:szCs w:val="28"/>
        </w:rPr>
        <w:t>дить</w:t>
      </w:r>
      <w:r w:rsidRPr="00AC45D4">
        <w:rPr>
          <w:bCs/>
          <w:sz w:val="28"/>
          <w:szCs w:val="28"/>
        </w:rPr>
        <w:t xml:space="preserve"> основн</w:t>
      </w:r>
      <w:r>
        <w:rPr>
          <w:bCs/>
          <w:sz w:val="28"/>
          <w:szCs w:val="28"/>
        </w:rPr>
        <w:t>ую</w:t>
      </w:r>
      <w:r w:rsidRPr="00AC45D4">
        <w:rPr>
          <w:bCs/>
          <w:sz w:val="28"/>
          <w:szCs w:val="28"/>
        </w:rPr>
        <w:t xml:space="preserve"> образовательн</w:t>
      </w:r>
      <w:r>
        <w:rPr>
          <w:bCs/>
          <w:sz w:val="28"/>
          <w:szCs w:val="28"/>
        </w:rPr>
        <w:t>ую</w:t>
      </w:r>
      <w:r w:rsidRPr="00AC45D4">
        <w:rPr>
          <w:bCs/>
          <w:sz w:val="28"/>
          <w:szCs w:val="28"/>
        </w:rPr>
        <w:t xml:space="preserve"> программ</w:t>
      </w:r>
      <w:r>
        <w:rPr>
          <w:bCs/>
          <w:sz w:val="28"/>
          <w:szCs w:val="28"/>
        </w:rPr>
        <w:t>у</w:t>
      </w:r>
      <w:r w:rsidRPr="00AC45D4">
        <w:rPr>
          <w:bCs/>
          <w:sz w:val="28"/>
          <w:szCs w:val="28"/>
        </w:rPr>
        <w:t xml:space="preserve"> </w:t>
      </w:r>
      <w:r>
        <w:rPr>
          <w:bCs/>
          <w:sz w:val="28"/>
          <w:szCs w:val="28"/>
        </w:rPr>
        <w:t>основного</w:t>
      </w:r>
      <w:r w:rsidRPr="00AC45D4">
        <w:rPr>
          <w:bCs/>
          <w:sz w:val="28"/>
          <w:szCs w:val="28"/>
        </w:rPr>
        <w:t xml:space="preserve"> общего образования</w:t>
      </w:r>
      <w:r>
        <w:rPr>
          <w:bCs/>
          <w:sz w:val="28"/>
          <w:szCs w:val="28"/>
        </w:rPr>
        <w:t>;</w:t>
      </w:r>
    </w:p>
    <w:p w:rsidR="008A4410" w:rsidRDefault="008A4410" w:rsidP="008A4410">
      <w:pPr>
        <w:pStyle w:val="Default"/>
        <w:ind w:firstLine="540"/>
        <w:jc w:val="both"/>
        <w:rPr>
          <w:bCs/>
          <w:sz w:val="28"/>
          <w:szCs w:val="28"/>
        </w:rPr>
      </w:pPr>
      <w:r>
        <w:rPr>
          <w:bCs/>
          <w:sz w:val="28"/>
          <w:szCs w:val="28"/>
        </w:rPr>
        <w:t>- привести</w:t>
      </w:r>
      <w:r w:rsidRPr="00AC45D4">
        <w:rPr>
          <w:bCs/>
          <w:sz w:val="28"/>
          <w:szCs w:val="28"/>
        </w:rPr>
        <w:t xml:space="preserve"> в соответствие с требованиями ФГОС</w:t>
      </w:r>
      <w:r>
        <w:rPr>
          <w:bCs/>
          <w:sz w:val="28"/>
          <w:szCs w:val="28"/>
        </w:rPr>
        <w:t xml:space="preserve"> н</w:t>
      </w:r>
      <w:r w:rsidRPr="00AC45D4">
        <w:rPr>
          <w:bCs/>
          <w:sz w:val="28"/>
          <w:szCs w:val="28"/>
        </w:rPr>
        <w:t>ормативн</w:t>
      </w:r>
      <w:r>
        <w:rPr>
          <w:bCs/>
          <w:sz w:val="28"/>
          <w:szCs w:val="28"/>
        </w:rPr>
        <w:t>ую</w:t>
      </w:r>
      <w:r w:rsidRPr="00AC45D4">
        <w:rPr>
          <w:bCs/>
          <w:sz w:val="28"/>
          <w:szCs w:val="28"/>
        </w:rPr>
        <w:t xml:space="preserve"> баз</w:t>
      </w:r>
      <w:r>
        <w:rPr>
          <w:bCs/>
          <w:sz w:val="28"/>
          <w:szCs w:val="28"/>
        </w:rPr>
        <w:t xml:space="preserve">у (Устав, локальные акты, документы, регламентирующие установление </w:t>
      </w:r>
      <w:r w:rsidRPr="00AC45D4">
        <w:rPr>
          <w:bCs/>
          <w:sz w:val="28"/>
          <w:szCs w:val="28"/>
        </w:rPr>
        <w:t>заработной платы работников, в том числе стимулирующи</w:t>
      </w:r>
      <w:r>
        <w:rPr>
          <w:bCs/>
          <w:sz w:val="28"/>
          <w:szCs w:val="28"/>
        </w:rPr>
        <w:t>е</w:t>
      </w:r>
      <w:r w:rsidRPr="00AC45D4">
        <w:rPr>
          <w:bCs/>
          <w:sz w:val="28"/>
          <w:szCs w:val="28"/>
        </w:rPr>
        <w:t xml:space="preserve">  </w:t>
      </w:r>
      <w:r>
        <w:rPr>
          <w:bCs/>
          <w:sz w:val="28"/>
          <w:szCs w:val="28"/>
        </w:rPr>
        <w:t>выплаты);</w:t>
      </w:r>
    </w:p>
    <w:p w:rsidR="008A4410" w:rsidRDefault="008A4410" w:rsidP="008A4410">
      <w:pPr>
        <w:pStyle w:val="Default"/>
        <w:jc w:val="both"/>
        <w:rPr>
          <w:bCs/>
          <w:sz w:val="28"/>
          <w:szCs w:val="28"/>
        </w:rPr>
      </w:pPr>
      <w:r>
        <w:rPr>
          <w:bCs/>
          <w:sz w:val="28"/>
          <w:szCs w:val="28"/>
        </w:rPr>
        <w:t xml:space="preserve">      </w:t>
      </w:r>
      <w:r w:rsidRPr="00AC45D4">
        <w:rPr>
          <w:bCs/>
          <w:sz w:val="28"/>
          <w:szCs w:val="28"/>
        </w:rPr>
        <w:t xml:space="preserve"> </w:t>
      </w:r>
      <w:r>
        <w:rPr>
          <w:bCs/>
          <w:sz w:val="28"/>
          <w:szCs w:val="28"/>
        </w:rPr>
        <w:t xml:space="preserve">- внести изменения в </w:t>
      </w:r>
      <w:r w:rsidRPr="00AC45D4">
        <w:rPr>
          <w:bCs/>
          <w:sz w:val="28"/>
          <w:szCs w:val="28"/>
        </w:rPr>
        <w:t xml:space="preserve">должностные инструкции </w:t>
      </w:r>
      <w:r>
        <w:rPr>
          <w:bCs/>
          <w:sz w:val="28"/>
          <w:szCs w:val="28"/>
        </w:rPr>
        <w:t>сотрудников, имеющих отношение к введению стандарта;</w:t>
      </w:r>
    </w:p>
    <w:p w:rsidR="008A4410" w:rsidRDefault="008A4410" w:rsidP="008A4410">
      <w:pPr>
        <w:pStyle w:val="Default"/>
        <w:tabs>
          <w:tab w:val="num" w:pos="0"/>
        </w:tabs>
        <w:ind w:firstLine="540"/>
        <w:jc w:val="both"/>
        <w:rPr>
          <w:sz w:val="28"/>
          <w:szCs w:val="28"/>
        </w:rPr>
      </w:pPr>
      <w:r>
        <w:rPr>
          <w:bCs/>
          <w:sz w:val="28"/>
          <w:szCs w:val="28"/>
        </w:rPr>
        <w:t xml:space="preserve">- </w:t>
      </w:r>
      <w:r w:rsidRPr="00AC45D4">
        <w:rPr>
          <w:bCs/>
          <w:sz w:val="28"/>
          <w:szCs w:val="28"/>
        </w:rPr>
        <w:t>обеспеч</w:t>
      </w:r>
      <w:r>
        <w:rPr>
          <w:bCs/>
          <w:sz w:val="28"/>
          <w:szCs w:val="28"/>
        </w:rPr>
        <w:t>ить</w:t>
      </w:r>
      <w:r w:rsidRPr="00AC45D4">
        <w:rPr>
          <w:bCs/>
          <w:sz w:val="28"/>
          <w:szCs w:val="28"/>
        </w:rPr>
        <w:t xml:space="preserve"> </w:t>
      </w:r>
      <w:r>
        <w:rPr>
          <w:bCs/>
          <w:sz w:val="28"/>
          <w:szCs w:val="28"/>
        </w:rPr>
        <w:t xml:space="preserve">наличие </w:t>
      </w:r>
      <w:r w:rsidRPr="00AC45D4">
        <w:rPr>
          <w:bCs/>
          <w:sz w:val="28"/>
          <w:szCs w:val="28"/>
        </w:rPr>
        <w:t>кадровы</w:t>
      </w:r>
      <w:r>
        <w:rPr>
          <w:bCs/>
          <w:sz w:val="28"/>
          <w:szCs w:val="28"/>
        </w:rPr>
        <w:t>х</w:t>
      </w:r>
      <w:r w:rsidRPr="00AC45D4">
        <w:rPr>
          <w:bCs/>
          <w:sz w:val="28"/>
          <w:szCs w:val="28"/>
        </w:rPr>
        <w:t>, финансовы</w:t>
      </w:r>
      <w:r>
        <w:rPr>
          <w:bCs/>
          <w:sz w:val="28"/>
          <w:szCs w:val="28"/>
        </w:rPr>
        <w:t>х</w:t>
      </w:r>
      <w:r w:rsidRPr="00AC45D4">
        <w:rPr>
          <w:bCs/>
          <w:sz w:val="28"/>
          <w:szCs w:val="28"/>
        </w:rPr>
        <w:t>, материально-технически</w:t>
      </w:r>
      <w:r>
        <w:rPr>
          <w:bCs/>
          <w:sz w:val="28"/>
          <w:szCs w:val="28"/>
        </w:rPr>
        <w:t>х</w:t>
      </w:r>
      <w:r w:rsidRPr="00AC45D4">
        <w:rPr>
          <w:bCs/>
          <w:sz w:val="28"/>
          <w:szCs w:val="28"/>
        </w:rPr>
        <w:t xml:space="preserve"> и ины</w:t>
      </w:r>
      <w:r>
        <w:rPr>
          <w:bCs/>
          <w:sz w:val="28"/>
          <w:szCs w:val="28"/>
        </w:rPr>
        <w:t>х</w:t>
      </w:r>
      <w:r w:rsidRPr="00AC45D4">
        <w:rPr>
          <w:bCs/>
          <w:sz w:val="28"/>
          <w:szCs w:val="28"/>
        </w:rPr>
        <w:t xml:space="preserve"> услови</w:t>
      </w:r>
      <w:r>
        <w:rPr>
          <w:bCs/>
          <w:sz w:val="28"/>
          <w:szCs w:val="28"/>
        </w:rPr>
        <w:t xml:space="preserve">й </w:t>
      </w:r>
      <w:r w:rsidRPr="00AC45D4">
        <w:rPr>
          <w:bCs/>
          <w:sz w:val="28"/>
          <w:szCs w:val="28"/>
        </w:rPr>
        <w:t xml:space="preserve">реализации основной образовательной программы </w:t>
      </w:r>
      <w:r>
        <w:rPr>
          <w:bCs/>
          <w:sz w:val="28"/>
          <w:szCs w:val="28"/>
        </w:rPr>
        <w:t>основного</w:t>
      </w:r>
      <w:r w:rsidRPr="00AC45D4">
        <w:rPr>
          <w:bCs/>
          <w:sz w:val="28"/>
          <w:szCs w:val="28"/>
        </w:rPr>
        <w:t xml:space="preserve"> общего образования в соответствии с требованиями  ФГОС.</w:t>
      </w:r>
      <w:r w:rsidRPr="00AC45D4">
        <w:rPr>
          <w:sz w:val="28"/>
          <w:szCs w:val="28"/>
        </w:rPr>
        <w:t xml:space="preserve"> </w:t>
      </w:r>
    </w:p>
    <w:p w:rsidR="008A4410" w:rsidRDefault="008A4410" w:rsidP="008A4410">
      <w:pPr>
        <w:pStyle w:val="Default"/>
        <w:tabs>
          <w:tab w:val="num" w:pos="0"/>
        </w:tabs>
        <w:ind w:firstLine="540"/>
        <w:jc w:val="both"/>
        <w:rPr>
          <w:sz w:val="28"/>
          <w:szCs w:val="28"/>
        </w:rPr>
      </w:pPr>
      <w:r>
        <w:rPr>
          <w:sz w:val="28"/>
          <w:szCs w:val="28"/>
        </w:rPr>
        <w:t>Так, в Уставе образовательного учреждения необходимо уточнить в соответствии с требованиями ФГОС [11]:</w:t>
      </w:r>
    </w:p>
    <w:p w:rsidR="008A4410" w:rsidRDefault="008A4410" w:rsidP="008A4410">
      <w:pPr>
        <w:pStyle w:val="Default"/>
        <w:tabs>
          <w:tab w:val="num" w:pos="0"/>
        </w:tabs>
        <w:ind w:firstLine="540"/>
        <w:jc w:val="both"/>
        <w:rPr>
          <w:sz w:val="28"/>
          <w:szCs w:val="28"/>
        </w:rPr>
      </w:pPr>
      <w:r>
        <w:rPr>
          <w:sz w:val="28"/>
          <w:szCs w:val="28"/>
        </w:rPr>
        <w:t xml:space="preserve">- цели образовательного процесса (например, обеспечение равных возможностей для получения </w:t>
      </w:r>
      <w:proofErr w:type="gramStart"/>
      <w:r>
        <w:rPr>
          <w:sz w:val="28"/>
          <w:szCs w:val="28"/>
        </w:rPr>
        <w:t>обучающимися</w:t>
      </w:r>
      <w:proofErr w:type="gramEnd"/>
      <w:r>
        <w:rPr>
          <w:sz w:val="28"/>
          <w:szCs w:val="28"/>
        </w:rPr>
        <w:t xml:space="preserve"> качественного общего образования, их духовно-нравственного развития и воспитания, становления гражданской идентичности, формирования умения учиться и организовывать свою познавательную деятельность, укрепления физического и духовного здоровья);</w:t>
      </w:r>
    </w:p>
    <w:p w:rsidR="008A4410" w:rsidRDefault="008A4410" w:rsidP="008A4410">
      <w:pPr>
        <w:pStyle w:val="Default"/>
        <w:tabs>
          <w:tab w:val="num" w:pos="0"/>
        </w:tabs>
        <w:ind w:firstLine="540"/>
        <w:jc w:val="both"/>
        <w:rPr>
          <w:sz w:val="28"/>
          <w:szCs w:val="28"/>
        </w:rPr>
      </w:pPr>
      <w:r>
        <w:rPr>
          <w:sz w:val="28"/>
          <w:szCs w:val="28"/>
        </w:rPr>
        <w:t xml:space="preserve">- наименования реализуемых образовательных программ; </w:t>
      </w:r>
    </w:p>
    <w:p w:rsidR="008A4410" w:rsidRDefault="008A4410" w:rsidP="008A4410">
      <w:pPr>
        <w:pStyle w:val="Default"/>
        <w:tabs>
          <w:tab w:val="num" w:pos="0"/>
        </w:tabs>
        <w:ind w:firstLine="540"/>
        <w:jc w:val="both"/>
        <w:rPr>
          <w:sz w:val="28"/>
          <w:szCs w:val="28"/>
        </w:rPr>
      </w:pPr>
      <w:r>
        <w:rPr>
          <w:sz w:val="28"/>
          <w:szCs w:val="28"/>
        </w:rPr>
        <w:t>- основные характеристики организации образовательного процесса, в том числе в отношении режима занятий, внеурочной деятельности, оформления отношений с родителями (законными представителями) обучающихся, взаимодействия с учреждениями образования, культуры, спорта и т.д.;</w:t>
      </w:r>
    </w:p>
    <w:p w:rsidR="008A4410" w:rsidRDefault="008A4410" w:rsidP="008A4410">
      <w:pPr>
        <w:pStyle w:val="Default"/>
        <w:tabs>
          <w:tab w:val="num" w:pos="0"/>
        </w:tabs>
        <w:ind w:firstLine="540"/>
        <w:jc w:val="both"/>
        <w:rPr>
          <w:sz w:val="28"/>
          <w:szCs w:val="28"/>
        </w:rPr>
      </w:pPr>
      <w:r>
        <w:rPr>
          <w:sz w:val="28"/>
          <w:szCs w:val="28"/>
        </w:rPr>
        <w:t xml:space="preserve">- особенности управления образовательным учреждением, в частности относительно компетенции и порядка работы органов государственно-общественного управления, участия родителей в подготовке и реализации образовательной программы и т.д.; </w:t>
      </w:r>
    </w:p>
    <w:p w:rsidR="008A4410" w:rsidRDefault="008A4410" w:rsidP="008A4410">
      <w:pPr>
        <w:pStyle w:val="Default"/>
        <w:tabs>
          <w:tab w:val="num" w:pos="0"/>
        </w:tabs>
        <w:ind w:firstLine="540"/>
        <w:jc w:val="both"/>
        <w:rPr>
          <w:sz w:val="28"/>
          <w:szCs w:val="28"/>
        </w:rPr>
      </w:pPr>
      <w:r>
        <w:rPr>
          <w:sz w:val="28"/>
          <w:szCs w:val="28"/>
        </w:rPr>
        <w:t>- права и обязанности участников образовательного процесса;</w:t>
      </w:r>
    </w:p>
    <w:p w:rsidR="008A4410" w:rsidRPr="00AC45D4" w:rsidRDefault="008A4410" w:rsidP="008A4410">
      <w:pPr>
        <w:pStyle w:val="Default"/>
        <w:tabs>
          <w:tab w:val="num" w:pos="0"/>
        </w:tabs>
        <w:ind w:firstLine="540"/>
        <w:jc w:val="both"/>
        <w:rPr>
          <w:sz w:val="28"/>
          <w:szCs w:val="28"/>
        </w:rPr>
      </w:pPr>
      <w:r>
        <w:rPr>
          <w:sz w:val="28"/>
          <w:szCs w:val="28"/>
        </w:rPr>
        <w:t xml:space="preserve">- перечень видов локальных актов, регламентирующих деятельность образовательного учреждения (касающихся утверждения плана введения ФГОС, создания координационного совета по введению ФГОС, утверждения образовательной программы, заключения договоров с учреждениями дополнительного образования детей и т.д.). </w:t>
      </w:r>
    </w:p>
    <w:p w:rsidR="008A4410" w:rsidRDefault="008A4410" w:rsidP="008A4410">
      <w:pPr>
        <w:pStyle w:val="Default"/>
        <w:ind w:firstLine="540"/>
        <w:jc w:val="both"/>
        <w:rPr>
          <w:bCs/>
          <w:sz w:val="28"/>
          <w:szCs w:val="28"/>
        </w:rPr>
      </w:pPr>
      <w:r>
        <w:rPr>
          <w:bCs/>
          <w:sz w:val="28"/>
          <w:szCs w:val="28"/>
        </w:rPr>
        <w:t xml:space="preserve">В процессе подготовки к введению стандарта основной школы должны быть также решены следующие вопросы: </w:t>
      </w:r>
      <w:r w:rsidRPr="00AC45D4">
        <w:rPr>
          <w:sz w:val="28"/>
          <w:szCs w:val="28"/>
        </w:rPr>
        <w:t xml:space="preserve"> </w:t>
      </w:r>
      <w:r>
        <w:rPr>
          <w:bCs/>
          <w:sz w:val="28"/>
          <w:szCs w:val="28"/>
        </w:rPr>
        <w:t>выбор</w:t>
      </w:r>
      <w:r w:rsidRPr="00AC45D4">
        <w:rPr>
          <w:bCs/>
          <w:sz w:val="28"/>
          <w:szCs w:val="28"/>
        </w:rPr>
        <w:t xml:space="preserve"> учебников и учебных пособий, определен</w:t>
      </w:r>
      <w:r>
        <w:rPr>
          <w:bCs/>
          <w:sz w:val="28"/>
          <w:szCs w:val="28"/>
        </w:rPr>
        <w:t>ие</w:t>
      </w:r>
      <w:r w:rsidRPr="00AC45D4">
        <w:rPr>
          <w:bCs/>
          <w:sz w:val="28"/>
          <w:szCs w:val="28"/>
        </w:rPr>
        <w:t xml:space="preserve"> модел</w:t>
      </w:r>
      <w:r>
        <w:rPr>
          <w:bCs/>
          <w:sz w:val="28"/>
          <w:szCs w:val="28"/>
        </w:rPr>
        <w:t>и</w:t>
      </w:r>
      <w:r w:rsidRPr="00AC45D4">
        <w:rPr>
          <w:bCs/>
          <w:sz w:val="28"/>
          <w:szCs w:val="28"/>
        </w:rPr>
        <w:t xml:space="preserve"> внеурочной деятельности</w:t>
      </w:r>
      <w:r>
        <w:rPr>
          <w:bCs/>
          <w:sz w:val="28"/>
          <w:szCs w:val="28"/>
        </w:rPr>
        <w:t xml:space="preserve">, </w:t>
      </w:r>
      <w:r w:rsidRPr="00AC45D4">
        <w:rPr>
          <w:bCs/>
          <w:sz w:val="28"/>
          <w:szCs w:val="28"/>
        </w:rPr>
        <w:t>разработ</w:t>
      </w:r>
      <w:r>
        <w:rPr>
          <w:bCs/>
          <w:sz w:val="28"/>
          <w:szCs w:val="28"/>
        </w:rPr>
        <w:t>ка</w:t>
      </w:r>
      <w:r w:rsidRPr="00AC45D4">
        <w:rPr>
          <w:bCs/>
          <w:sz w:val="28"/>
          <w:szCs w:val="28"/>
        </w:rPr>
        <w:t xml:space="preserve"> план</w:t>
      </w:r>
      <w:r>
        <w:rPr>
          <w:bCs/>
          <w:sz w:val="28"/>
          <w:szCs w:val="28"/>
        </w:rPr>
        <w:t>а</w:t>
      </w:r>
      <w:r w:rsidRPr="00AC45D4">
        <w:rPr>
          <w:bCs/>
          <w:sz w:val="28"/>
          <w:szCs w:val="28"/>
        </w:rPr>
        <w:t xml:space="preserve"> методическо</w:t>
      </w:r>
      <w:r>
        <w:rPr>
          <w:bCs/>
          <w:sz w:val="28"/>
          <w:szCs w:val="28"/>
        </w:rPr>
        <w:t>го</w:t>
      </w:r>
      <w:r w:rsidRPr="00AC45D4">
        <w:rPr>
          <w:bCs/>
          <w:sz w:val="28"/>
          <w:szCs w:val="28"/>
        </w:rPr>
        <w:t xml:space="preserve"> сопровождени</w:t>
      </w:r>
      <w:r>
        <w:rPr>
          <w:bCs/>
          <w:sz w:val="28"/>
          <w:szCs w:val="28"/>
        </w:rPr>
        <w:t>я</w:t>
      </w:r>
      <w:r w:rsidRPr="00AC45D4">
        <w:rPr>
          <w:bCs/>
          <w:sz w:val="28"/>
          <w:szCs w:val="28"/>
        </w:rPr>
        <w:t xml:space="preserve"> введения ФГОС</w:t>
      </w:r>
      <w:r>
        <w:rPr>
          <w:bCs/>
          <w:sz w:val="28"/>
          <w:szCs w:val="28"/>
        </w:rPr>
        <w:t>, целевое</w:t>
      </w:r>
      <w:r w:rsidRPr="00AC45D4">
        <w:rPr>
          <w:bCs/>
          <w:sz w:val="28"/>
          <w:szCs w:val="28"/>
        </w:rPr>
        <w:t xml:space="preserve"> повышение квалификации </w:t>
      </w:r>
      <w:r>
        <w:rPr>
          <w:bCs/>
          <w:sz w:val="28"/>
          <w:szCs w:val="28"/>
        </w:rPr>
        <w:t>руководителей и учителей-предметников.</w:t>
      </w:r>
    </w:p>
    <w:p w:rsidR="008A4410" w:rsidRDefault="008A4410" w:rsidP="008A4410">
      <w:pPr>
        <w:widowControl w:val="0"/>
        <w:ind w:firstLine="540"/>
        <w:jc w:val="both"/>
        <w:rPr>
          <w:rFonts w:cs="Nimbus Sans L"/>
          <w:sz w:val="28"/>
          <w:szCs w:val="28"/>
        </w:rPr>
      </w:pPr>
      <w:r>
        <w:rPr>
          <w:bCs/>
          <w:sz w:val="28"/>
          <w:szCs w:val="28"/>
        </w:rPr>
        <w:t xml:space="preserve">Опыт, полученный образовательными учреждениями при внедрении ФГОС в 1-х классах (или в 1-2-х классах пилотных школ), безусловно, поможет </w:t>
      </w:r>
      <w:r>
        <w:rPr>
          <w:bCs/>
          <w:sz w:val="28"/>
          <w:szCs w:val="28"/>
        </w:rPr>
        <w:lastRenderedPageBreak/>
        <w:t>осуществить эту работу в основной школе. Вместе с тем, с</w:t>
      </w:r>
      <w:r>
        <w:rPr>
          <w:rFonts w:cs="Nimbus Sans L"/>
          <w:sz w:val="28"/>
          <w:szCs w:val="28"/>
        </w:rPr>
        <w:t xml:space="preserve">пецифика основной ступени образования (многопредметность, большое количество реализующих образовательную программу учителей,  усложнение целей и задач образования, возрастные особенности учащихся) обуславливает определённые трудности перехода к новому стандарту в 5-9 классах. </w:t>
      </w:r>
    </w:p>
    <w:p w:rsidR="008A4410" w:rsidRDefault="008A4410" w:rsidP="008A4410">
      <w:pPr>
        <w:widowControl w:val="0"/>
        <w:ind w:firstLine="540"/>
        <w:jc w:val="both"/>
        <w:rPr>
          <w:rFonts w:cs="Nimbus Sans L"/>
          <w:sz w:val="28"/>
          <w:szCs w:val="28"/>
        </w:rPr>
      </w:pPr>
      <w:proofErr w:type="gramStart"/>
      <w:r>
        <w:rPr>
          <w:rFonts w:cs="Nimbus Sans L"/>
          <w:sz w:val="28"/>
          <w:szCs w:val="28"/>
        </w:rPr>
        <w:t>Одна из серьёзных методических проблем, связана с тем, что в основной школе (в отличие от начальной) достижение личностных и метапредметных  результатов зависит от совместных усилий нескольких учителей, работающих в одном классе.</w:t>
      </w:r>
      <w:proofErr w:type="gramEnd"/>
      <w:r>
        <w:rPr>
          <w:rFonts w:cs="Nimbus Sans L"/>
          <w:sz w:val="28"/>
          <w:szCs w:val="28"/>
        </w:rPr>
        <w:t xml:space="preserve"> Для успеха общего дела они должны стать педагогической командой,  которую объединяет понимание, принятие и желание реализовать ценности стандарта, способность  отказаться от привычных «репродуктивных стереотипов профессиональной деятельности» </w:t>
      </w:r>
      <w:r>
        <w:rPr>
          <w:sz w:val="28"/>
          <w:szCs w:val="28"/>
        </w:rPr>
        <w:t>[3]</w:t>
      </w:r>
      <w:r w:rsidRPr="00B5678C">
        <w:rPr>
          <w:sz w:val="28"/>
          <w:szCs w:val="28"/>
        </w:rPr>
        <w:t>.</w:t>
      </w:r>
    </w:p>
    <w:p w:rsidR="008A4410" w:rsidRDefault="008A4410" w:rsidP="008A4410">
      <w:pPr>
        <w:widowControl w:val="0"/>
        <w:ind w:firstLine="540"/>
        <w:jc w:val="both"/>
        <w:rPr>
          <w:rFonts w:cs="Nimbus Sans L"/>
          <w:sz w:val="28"/>
          <w:szCs w:val="28"/>
        </w:rPr>
      </w:pPr>
      <w:r>
        <w:rPr>
          <w:rFonts w:cs="Nimbus Sans L"/>
          <w:sz w:val="28"/>
          <w:szCs w:val="28"/>
        </w:rPr>
        <w:t xml:space="preserve">В связи с этим важным направлением работы с педагогами в условиях постепенного введения ФГОС ООО становится формирование, обучение и методическое сопровождение таких педагогических команд. </w:t>
      </w:r>
    </w:p>
    <w:p w:rsidR="008A4410" w:rsidRDefault="008A4410" w:rsidP="008A4410">
      <w:pPr>
        <w:widowControl w:val="0"/>
        <w:ind w:firstLine="540"/>
        <w:jc w:val="both"/>
        <w:rPr>
          <w:rFonts w:cs="Nimbus Sans L"/>
          <w:sz w:val="28"/>
          <w:szCs w:val="28"/>
        </w:rPr>
      </w:pPr>
      <w:r>
        <w:rPr>
          <w:rFonts w:cs="Nimbus Sans L"/>
          <w:sz w:val="28"/>
          <w:szCs w:val="28"/>
        </w:rPr>
        <w:t xml:space="preserve">При подготовке к введению ФГОС ООО для педагогов важно научиться (или усовершенствовать умения): </w:t>
      </w:r>
    </w:p>
    <w:p w:rsidR="008A4410" w:rsidRDefault="008A4410" w:rsidP="008A4410">
      <w:pPr>
        <w:widowControl w:val="0"/>
        <w:ind w:firstLine="540"/>
        <w:jc w:val="both"/>
        <w:rPr>
          <w:rFonts w:cs="Nimbus Sans L"/>
          <w:sz w:val="28"/>
          <w:szCs w:val="28"/>
        </w:rPr>
      </w:pPr>
      <w:r>
        <w:rPr>
          <w:rFonts w:cs="Nimbus Sans L"/>
          <w:sz w:val="28"/>
          <w:szCs w:val="28"/>
        </w:rPr>
        <w:t>- планировать 3-х компонентные результаты освоения образовательной программы;</w:t>
      </w:r>
    </w:p>
    <w:p w:rsidR="008A4410" w:rsidRDefault="008A4410" w:rsidP="008A4410">
      <w:pPr>
        <w:widowControl w:val="0"/>
        <w:ind w:firstLine="540"/>
        <w:jc w:val="both"/>
        <w:rPr>
          <w:rFonts w:cs="Nimbus Sans L"/>
          <w:sz w:val="28"/>
          <w:szCs w:val="28"/>
        </w:rPr>
      </w:pPr>
      <w:r>
        <w:rPr>
          <w:rFonts w:cs="Nimbus Sans L"/>
          <w:sz w:val="28"/>
          <w:szCs w:val="28"/>
        </w:rPr>
        <w:t xml:space="preserve">- разрабатывать рабочую учебную программу, программу внеурочной деятельности;  </w:t>
      </w:r>
    </w:p>
    <w:p w:rsidR="008A4410" w:rsidRDefault="008A4410" w:rsidP="008A4410">
      <w:pPr>
        <w:widowControl w:val="0"/>
        <w:ind w:firstLine="540"/>
        <w:jc w:val="both"/>
        <w:rPr>
          <w:rFonts w:cs="Nimbus Sans L"/>
          <w:sz w:val="28"/>
          <w:szCs w:val="28"/>
        </w:rPr>
      </w:pPr>
      <w:r>
        <w:rPr>
          <w:rFonts w:cs="Nimbus Sans L"/>
          <w:sz w:val="28"/>
          <w:szCs w:val="28"/>
        </w:rPr>
        <w:t>- проектировать  и анализировать урок в соответствии с требованиями ФГОС;</w:t>
      </w:r>
    </w:p>
    <w:p w:rsidR="008A4410" w:rsidRDefault="008A4410" w:rsidP="008A4410">
      <w:pPr>
        <w:widowControl w:val="0"/>
        <w:ind w:firstLine="540"/>
        <w:jc w:val="both"/>
        <w:rPr>
          <w:rFonts w:cs="Nimbus Sans L"/>
          <w:sz w:val="28"/>
          <w:szCs w:val="28"/>
        </w:rPr>
      </w:pPr>
      <w:r>
        <w:rPr>
          <w:rFonts w:cs="Nimbus Sans L"/>
          <w:sz w:val="28"/>
          <w:szCs w:val="28"/>
        </w:rPr>
        <w:t>- подбирать (разрабатывать) задания, упражнения для формирования универсальных учебных действий;</w:t>
      </w:r>
    </w:p>
    <w:p w:rsidR="008A4410" w:rsidRDefault="008A4410" w:rsidP="008A4410">
      <w:pPr>
        <w:widowControl w:val="0"/>
        <w:ind w:firstLine="540"/>
        <w:jc w:val="both"/>
        <w:rPr>
          <w:rFonts w:cs="Nimbus Sans L"/>
          <w:sz w:val="28"/>
          <w:szCs w:val="28"/>
        </w:rPr>
      </w:pPr>
      <w:r>
        <w:rPr>
          <w:rFonts w:cs="Nimbus Sans L"/>
          <w:sz w:val="28"/>
          <w:szCs w:val="28"/>
        </w:rPr>
        <w:t>- составлять контрольно-измерительные материалы для диагностики предметных и метапредметных результатов;</w:t>
      </w:r>
    </w:p>
    <w:p w:rsidR="008A4410" w:rsidRDefault="008A4410" w:rsidP="008A4410">
      <w:pPr>
        <w:widowControl w:val="0"/>
        <w:ind w:firstLine="540"/>
        <w:jc w:val="both"/>
        <w:rPr>
          <w:rFonts w:cs="Nimbus Sans L"/>
          <w:sz w:val="28"/>
          <w:szCs w:val="28"/>
        </w:rPr>
      </w:pPr>
      <w:r>
        <w:rPr>
          <w:rFonts w:cs="Nimbus Sans L"/>
          <w:sz w:val="28"/>
          <w:szCs w:val="28"/>
        </w:rPr>
        <w:t>- отслеживать личностные достижения учащихся;</w:t>
      </w:r>
    </w:p>
    <w:p w:rsidR="008A4410" w:rsidRDefault="008A4410" w:rsidP="008A4410">
      <w:pPr>
        <w:widowControl w:val="0"/>
        <w:ind w:firstLine="540"/>
        <w:jc w:val="both"/>
        <w:rPr>
          <w:rFonts w:cs="Nimbus Sans L"/>
          <w:sz w:val="28"/>
          <w:szCs w:val="28"/>
        </w:rPr>
      </w:pPr>
      <w:r>
        <w:rPr>
          <w:rFonts w:cs="Nimbus Sans L"/>
          <w:sz w:val="28"/>
          <w:szCs w:val="28"/>
        </w:rPr>
        <w:t>- использовать в работе цифровые образовательные ресурсы;</w:t>
      </w:r>
    </w:p>
    <w:p w:rsidR="008A4410" w:rsidRDefault="008A4410" w:rsidP="008A4410">
      <w:pPr>
        <w:widowControl w:val="0"/>
        <w:ind w:firstLine="540"/>
        <w:jc w:val="both"/>
        <w:rPr>
          <w:rFonts w:cs="Nimbus Sans L"/>
          <w:sz w:val="28"/>
          <w:szCs w:val="28"/>
        </w:rPr>
      </w:pPr>
      <w:r>
        <w:rPr>
          <w:rFonts w:cs="Nimbus Sans L"/>
          <w:sz w:val="28"/>
          <w:szCs w:val="28"/>
        </w:rPr>
        <w:t>- применять методы обучения, обеспечивающие достижение результата через деятельность учащихся.</w:t>
      </w:r>
    </w:p>
    <w:p w:rsidR="008A4410" w:rsidRDefault="008A4410" w:rsidP="008A4410">
      <w:pPr>
        <w:widowControl w:val="0"/>
        <w:ind w:firstLine="540"/>
        <w:jc w:val="both"/>
        <w:rPr>
          <w:rFonts w:cs="Nimbus Sans L"/>
          <w:sz w:val="28"/>
          <w:szCs w:val="28"/>
        </w:rPr>
      </w:pPr>
      <w:r>
        <w:rPr>
          <w:rFonts w:cs="Nimbus Sans L"/>
          <w:sz w:val="28"/>
          <w:szCs w:val="28"/>
        </w:rPr>
        <w:t xml:space="preserve">Вокруг этих вопросов и следует сконцентрировать методическую работу и помощь педагогам при переходе на </w:t>
      </w:r>
      <w:proofErr w:type="gramStart"/>
      <w:r>
        <w:rPr>
          <w:rFonts w:cs="Nimbus Sans L"/>
          <w:sz w:val="28"/>
          <w:szCs w:val="28"/>
        </w:rPr>
        <w:t>новый</w:t>
      </w:r>
      <w:proofErr w:type="gramEnd"/>
      <w:r>
        <w:rPr>
          <w:rFonts w:cs="Nimbus Sans L"/>
          <w:sz w:val="28"/>
          <w:szCs w:val="28"/>
        </w:rPr>
        <w:t xml:space="preserve"> ФГОС.</w:t>
      </w:r>
    </w:p>
    <w:p w:rsidR="008A4410" w:rsidRDefault="008A4410" w:rsidP="008A4410">
      <w:pPr>
        <w:widowControl w:val="0"/>
        <w:ind w:firstLine="540"/>
        <w:jc w:val="both"/>
        <w:rPr>
          <w:rFonts w:cs="Nimbus Sans L"/>
          <w:sz w:val="28"/>
          <w:szCs w:val="28"/>
        </w:rPr>
      </w:pPr>
    </w:p>
    <w:p w:rsidR="008A4410" w:rsidRDefault="008A4410" w:rsidP="008A4410">
      <w:pPr>
        <w:jc w:val="both"/>
        <w:rPr>
          <w:b/>
          <w:bCs/>
          <w:sz w:val="28"/>
          <w:szCs w:val="28"/>
        </w:rPr>
      </w:pPr>
      <w:r w:rsidRPr="00B83A8A">
        <w:rPr>
          <w:b/>
          <w:bCs/>
          <w:sz w:val="28"/>
          <w:szCs w:val="28"/>
          <w:lang w:val="en-US"/>
        </w:rPr>
        <w:t>III</w:t>
      </w:r>
      <w:r w:rsidRPr="00B83A8A">
        <w:rPr>
          <w:b/>
          <w:bCs/>
          <w:sz w:val="28"/>
          <w:szCs w:val="28"/>
        </w:rPr>
        <w:t xml:space="preserve">. Структура </w:t>
      </w:r>
      <w:r>
        <w:rPr>
          <w:b/>
          <w:bCs/>
          <w:sz w:val="28"/>
          <w:szCs w:val="28"/>
        </w:rPr>
        <w:t xml:space="preserve">и краткое содержание </w:t>
      </w:r>
      <w:r w:rsidRPr="00B83A8A">
        <w:rPr>
          <w:b/>
          <w:sz w:val="28"/>
          <w:szCs w:val="28"/>
        </w:rPr>
        <w:t xml:space="preserve">основной образовательной программы основного общего образования </w:t>
      </w:r>
      <w:r w:rsidRPr="00B83A8A">
        <w:rPr>
          <w:b/>
          <w:bCs/>
          <w:sz w:val="28"/>
          <w:szCs w:val="28"/>
        </w:rPr>
        <w:t>в логике ФГОС</w:t>
      </w:r>
    </w:p>
    <w:p w:rsidR="008A4410" w:rsidRDefault="008A4410" w:rsidP="008A4410">
      <w:pPr>
        <w:jc w:val="both"/>
        <w:rPr>
          <w:b/>
          <w:bCs/>
          <w:sz w:val="28"/>
          <w:szCs w:val="28"/>
        </w:rPr>
      </w:pPr>
    </w:p>
    <w:p w:rsidR="008A4410" w:rsidRDefault="008A4410" w:rsidP="008A4410">
      <w:pPr>
        <w:widowControl w:val="0"/>
        <w:ind w:firstLine="540"/>
        <w:jc w:val="both"/>
        <w:rPr>
          <w:b/>
          <w:bCs/>
          <w:sz w:val="28"/>
          <w:szCs w:val="28"/>
        </w:rPr>
      </w:pPr>
      <w:r>
        <w:rPr>
          <w:rFonts w:cs="Nimbus Sans L"/>
          <w:sz w:val="28"/>
          <w:szCs w:val="28"/>
        </w:rPr>
        <w:t xml:space="preserve">Основными документами для разработки </w:t>
      </w:r>
      <w:r w:rsidRPr="0049712D">
        <w:rPr>
          <w:sz w:val="28"/>
          <w:szCs w:val="28"/>
        </w:rPr>
        <w:t>основной образовательной программы основного общего образования</w:t>
      </w:r>
      <w:r>
        <w:rPr>
          <w:rFonts w:cs="Nimbus Sans L"/>
          <w:sz w:val="28"/>
          <w:szCs w:val="28"/>
        </w:rPr>
        <w:t xml:space="preserve"> являются ФГОС ООО и Примерная образовательная программа основного общего образования (Примерная ООП ООО) </w:t>
      </w:r>
      <w:r>
        <w:rPr>
          <w:sz w:val="28"/>
          <w:szCs w:val="28"/>
        </w:rPr>
        <w:t>[15, 10]. При этом следует иметь в виду, что Примерная ООП ООО на настоящий момент не имеет статуса рекомендованной Координационным советом по вопросам организации введения ФГОС  при Департаменте общего образования Минобрнауки РФ (далее – Координационный совет). Она рассматривалась на заседании  Координационного совета (</w:t>
      </w:r>
      <w:r w:rsidRPr="00DA205D">
        <w:rPr>
          <w:sz w:val="28"/>
          <w:szCs w:val="28"/>
        </w:rPr>
        <w:t xml:space="preserve">протокол заседания Координационного совета </w:t>
      </w:r>
      <w:r>
        <w:rPr>
          <w:sz w:val="28"/>
          <w:szCs w:val="28"/>
        </w:rPr>
        <w:t xml:space="preserve">№ 3 от 19.04.2011 г.), была им в целом одобрена. </w:t>
      </w:r>
      <w:r>
        <w:rPr>
          <w:sz w:val="28"/>
          <w:szCs w:val="28"/>
        </w:rPr>
        <w:lastRenderedPageBreak/>
        <w:t xml:space="preserve">Однако в неё могут быть внесены изменения, которые необходимо отслеживать разработчикам ООП ООО. </w:t>
      </w:r>
    </w:p>
    <w:p w:rsidR="008A4410" w:rsidRDefault="008A4410" w:rsidP="008A4410">
      <w:pPr>
        <w:ind w:firstLine="540"/>
        <w:jc w:val="both"/>
        <w:rPr>
          <w:sz w:val="28"/>
          <w:szCs w:val="28"/>
        </w:rPr>
      </w:pPr>
      <w:r>
        <w:rPr>
          <w:sz w:val="28"/>
          <w:szCs w:val="28"/>
        </w:rPr>
        <w:t>В соответствии с ФГОС основного общего образования структура основной образовательной программы основного общего образования выглядит следующим образом (</w:t>
      </w:r>
      <w:proofErr w:type="gramStart"/>
      <w:r>
        <w:rPr>
          <w:sz w:val="28"/>
          <w:szCs w:val="28"/>
        </w:rPr>
        <w:t>см</w:t>
      </w:r>
      <w:proofErr w:type="gramEnd"/>
      <w:r>
        <w:rPr>
          <w:sz w:val="28"/>
          <w:szCs w:val="28"/>
        </w:rPr>
        <w:t>. таблицу 1):</w:t>
      </w:r>
    </w:p>
    <w:p w:rsidR="008A4410" w:rsidRDefault="008A4410" w:rsidP="008A4410">
      <w:pPr>
        <w:ind w:firstLine="540"/>
        <w:rPr>
          <w:sz w:val="28"/>
          <w:szCs w:val="28"/>
        </w:rPr>
      </w:pPr>
    </w:p>
    <w:p w:rsidR="008A4410" w:rsidRDefault="008A4410" w:rsidP="008A4410">
      <w:pPr>
        <w:jc w:val="center"/>
        <w:rPr>
          <w:b/>
          <w:sz w:val="28"/>
          <w:szCs w:val="28"/>
        </w:rPr>
      </w:pPr>
      <w:r>
        <w:rPr>
          <w:b/>
          <w:sz w:val="28"/>
          <w:szCs w:val="28"/>
        </w:rPr>
        <w:t>Таблица 1. Структура ООП ООО</w:t>
      </w:r>
    </w:p>
    <w:p w:rsidR="008A4410" w:rsidRDefault="008A4410" w:rsidP="008A4410">
      <w:pPr>
        <w:rPr>
          <w:sz w:val="28"/>
          <w:szCs w:val="28"/>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9"/>
        <w:gridCol w:w="3536"/>
        <w:gridCol w:w="2889"/>
      </w:tblGrid>
      <w:tr w:rsidR="008A4410" w:rsidRPr="00CC03CB" w:rsidTr="00AD39B5">
        <w:trPr>
          <w:jc w:val="center"/>
        </w:trPr>
        <w:tc>
          <w:tcPr>
            <w:tcW w:w="3269" w:type="dxa"/>
          </w:tcPr>
          <w:p w:rsidR="008A4410" w:rsidRPr="00CC03CB" w:rsidRDefault="008A4410" w:rsidP="00AD39B5">
            <w:pPr>
              <w:jc w:val="center"/>
              <w:rPr>
                <w:b/>
                <w:sz w:val="28"/>
                <w:szCs w:val="28"/>
              </w:rPr>
            </w:pPr>
            <w:r w:rsidRPr="00CC03CB">
              <w:rPr>
                <w:b/>
                <w:sz w:val="28"/>
                <w:szCs w:val="28"/>
              </w:rPr>
              <w:t>Целевой раздел</w:t>
            </w:r>
          </w:p>
        </w:tc>
        <w:tc>
          <w:tcPr>
            <w:tcW w:w="3536" w:type="dxa"/>
          </w:tcPr>
          <w:p w:rsidR="008A4410" w:rsidRPr="00CC03CB" w:rsidRDefault="008A4410" w:rsidP="00AD39B5">
            <w:pPr>
              <w:jc w:val="center"/>
              <w:rPr>
                <w:b/>
                <w:sz w:val="28"/>
                <w:szCs w:val="28"/>
              </w:rPr>
            </w:pPr>
            <w:r w:rsidRPr="00CC03CB">
              <w:rPr>
                <w:b/>
                <w:sz w:val="28"/>
                <w:szCs w:val="28"/>
              </w:rPr>
              <w:t>Содержательный раздел</w:t>
            </w:r>
          </w:p>
        </w:tc>
        <w:tc>
          <w:tcPr>
            <w:tcW w:w="2889" w:type="dxa"/>
          </w:tcPr>
          <w:p w:rsidR="008A4410" w:rsidRPr="00CC03CB" w:rsidRDefault="008A4410" w:rsidP="00AD39B5">
            <w:pPr>
              <w:jc w:val="center"/>
              <w:rPr>
                <w:b/>
                <w:sz w:val="28"/>
                <w:szCs w:val="28"/>
              </w:rPr>
            </w:pPr>
            <w:r w:rsidRPr="00CC03CB">
              <w:rPr>
                <w:b/>
                <w:sz w:val="28"/>
                <w:szCs w:val="28"/>
              </w:rPr>
              <w:t>Организационный раздел</w:t>
            </w:r>
          </w:p>
        </w:tc>
      </w:tr>
      <w:tr w:rsidR="008A4410" w:rsidRPr="00CC03CB" w:rsidTr="00AD39B5">
        <w:trPr>
          <w:jc w:val="center"/>
        </w:trPr>
        <w:tc>
          <w:tcPr>
            <w:tcW w:w="3269" w:type="dxa"/>
          </w:tcPr>
          <w:p w:rsidR="008A4410" w:rsidRPr="00CC03CB" w:rsidRDefault="008A4410" w:rsidP="00AD39B5">
            <w:pPr>
              <w:jc w:val="center"/>
              <w:rPr>
                <w:sz w:val="28"/>
                <w:szCs w:val="28"/>
              </w:rPr>
            </w:pPr>
            <w:r w:rsidRPr="00CC03CB">
              <w:rPr>
                <w:sz w:val="28"/>
                <w:szCs w:val="28"/>
              </w:rPr>
              <w:t>Состоит из пунктов</w:t>
            </w:r>
          </w:p>
          <w:p w:rsidR="008A4410" w:rsidRPr="00CC03CB" w:rsidRDefault="008A4410" w:rsidP="00AD39B5">
            <w:pPr>
              <w:jc w:val="center"/>
              <w:rPr>
                <w:sz w:val="28"/>
                <w:szCs w:val="28"/>
              </w:rPr>
            </w:pPr>
            <w:r w:rsidRPr="00CC03CB">
              <w:rPr>
                <w:sz w:val="28"/>
                <w:szCs w:val="28"/>
              </w:rPr>
              <w:t>(модулей)</w:t>
            </w:r>
          </w:p>
        </w:tc>
        <w:tc>
          <w:tcPr>
            <w:tcW w:w="3536" w:type="dxa"/>
          </w:tcPr>
          <w:p w:rsidR="008A4410" w:rsidRPr="00CC03CB" w:rsidRDefault="008A4410" w:rsidP="00AD39B5">
            <w:pPr>
              <w:jc w:val="center"/>
              <w:rPr>
                <w:sz w:val="28"/>
                <w:szCs w:val="28"/>
              </w:rPr>
            </w:pPr>
            <w:r w:rsidRPr="00CC03CB">
              <w:rPr>
                <w:sz w:val="28"/>
                <w:szCs w:val="28"/>
              </w:rPr>
              <w:t>Состоит из пунктов</w:t>
            </w:r>
          </w:p>
          <w:p w:rsidR="008A4410" w:rsidRPr="00CC03CB" w:rsidRDefault="008A4410" w:rsidP="00AD39B5">
            <w:pPr>
              <w:jc w:val="center"/>
              <w:rPr>
                <w:sz w:val="28"/>
                <w:szCs w:val="28"/>
              </w:rPr>
            </w:pPr>
            <w:r w:rsidRPr="00CC03CB">
              <w:rPr>
                <w:sz w:val="28"/>
                <w:szCs w:val="28"/>
              </w:rPr>
              <w:t>(модулей)</w:t>
            </w:r>
          </w:p>
        </w:tc>
        <w:tc>
          <w:tcPr>
            <w:tcW w:w="2889" w:type="dxa"/>
          </w:tcPr>
          <w:p w:rsidR="008A4410" w:rsidRPr="00CC03CB" w:rsidRDefault="008A4410" w:rsidP="00AD39B5">
            <w:pPr>
              <w:jc w:val="center"/>
              <w:rPr>
                <w:sz w:val="28"/>
                <w:szCs w:val="28"/>
              </w:rPr>
            </w:pPr>
            <w:r w:rsidRPr="00CC03CB">
              <w:rPr>
                <w:sz w:val="28"/>
                <w:szCs w:val="28"/>
              </w:rPr>
              <w:t>Состоит из пунктов</w:t>
            </w:r>
          </w:p>
          <w:p w:rsidR="008A4410" w:rsidRPr="00CC03CB" w:rsidRDefault="008A4410" w:rsidP="00AD39B5">
            <w:pPr>
              <w:jc w:val="center"/>
              <w:rPr>
                <w:sz w:val="28"/>
                <w:szCs w:val="28"/>
              </w:rPr>
            </w:pPr>
            <w:r w:rsidRPr="00CC03CB">
              <w:rPr>
                <w:sz w:val="28"/>
                <w:szCs w:val="28"/>
              </w:rPr>
              <w:t>(модулей)</w:t>
            </w:r>
          </w:p>
        </w:tc>
      </w:tr>
      <w:tr w:rsidR="008A4410" w:rsidRPr="00CC03CB" w:rsidTr="00AD39B5">
        <w:trPr>
          <w:jc w:val="center"/>
        </w:trPr>
        <w:tc>
          <w:tcPr>
            <w:tcW w:w="3269" w:type="dxa"/>
          </w:tcPr>
          <w:p w:rsidR="008A4410" w:rsidRPr="00CC03CB" w:rsidRDefault="008A4410" w:rsidP="00AD39B5">
            <w:pPr>
              <w:jc w:val="both"/>
              <w:rPr>
                <w:sz w:val="28"/>
                <w:szCs w:val="28"/>
              </w:rPr>
            </w:pPr>
            <w:r w:rsidRPr="00CC03CB">
              <w:rPr>
                <w:sz w:val="28"/>
                <w:szCs w:val="28"/>
              </w:rPr>
              <w:t>- пояснительная записка;</w:t>
            </w:r>
          </w:p>
          <w:p w:rsidR="008A4410" w:rsidRPr="00CC03CB" w:rsidRDefault="008A4410" w:rsidP="00AD39B5">
            <w:pPr>
              <w:jc w:val="both"/>
              <w:rPr>
                <w:sz w:val="28"/>
                <w:szCs w:val="28"/>
              </w:rPr>
            </w:pPr>
            <w:r w:rsidRPr="00CC03CB">
              <w:rPr>
                <w:sz w:val="28"/>
                <w:szCs w:val="28"/>
              </w:rPr>
              <w:t xml:space="preserve">- планируемые результаты освоения </w:t>
            </w:r>
            <w:proofErr w:type="gramStart"/>
            <w:r w:rsidRPr="00CC03CB">
              <w:rPr>
                <w:sz w:val="28"/>
                <w:szCs w:val="28"/>
              </w:rPr>
              <w:t>обучающимися</w:t>
            </w:r>
            <w:proofErr w:type="gramEnd"/>
            <w:r w:rsidRPr="00CC03CB">
              <w:rPr>
                <w:sz w:val="28"/>
                <w:szCs w:val="28"/>
              </w:rPr>
              <w:t xml:space="preserve"> основной образовательной программы;</w:t>
            </w:r>
          </w:p>
          <w:p w:rsidR="008A4410" w:rsidRPr="00CC03CB" w:rsidRDefault="008A4410" w:rsidP="00AD39B5">
            <w:pPr>
              <w:jc w:val="both"/>
              <w:rPr>
                <w:sz w:val="28"/>
                <w:szCs w:val="28"/>
              </w:rPr>
            </w:pPr>
            <w:r w:rsidRPr="00CC03CB">
              <w:rPr>
                <w:sz w:val="28"/>
                <w:szCs w:val="28"/>
              </w:rPr>
              <w:t xml:space="preserve">- система </w:t>
            </w:r>
            <w:proofErr w:type="gramStart"/>
            <w:r w:rsidRPr="00CC03CB">
              <w:rPr>
                <w:sz w:val="28"/>
                <w:szCs w:val="28"/>
              </w:rPr>
              <w:t>оценки достижения планируемых результатов освоения основной образовательной программы</w:t>
            </w:r>
            <w:proofErr w:type="gramEnd"/>
            <w:r w:rsidRPr="00CC03CB">
              <w:rPr>
                <w:sz w:val="28"/>
                <w:szCs w:val="28"/>
              </w:rPr>
              <w:t xml:space="preserve"> </w:t>
            </w:r>
          </w:p>
        </w:tc>
        <w:tc>
          <w:tcPr>
            <w:tcW w:w="3536" w:type="dxa"/>
          </w:tcPr>
          <w:p w:rsidR="008A4410" w:rsidRPr="00CC03CB" w:rsidRDefault="008A4410" w:rsidP="00AD39B5">
            <w:pPr>
              <w:jc w:val="both"/>
              <w:rPr>
                <w:sz w:val="28"/>
                <w:szCs w:val="28"/>
              </w:rPr>
            </w:pPr>
            <w:r w:rsidRPr="00CC03CB">
              <w:rPr>
                <w:sz w:val="28"/>
                <w:szCs w:val="28"/>
              </w:rPr>
              <w:t>- программа развития универсальных учебных действий (УУД) (программа формирования общеучебных умений и навыков);</w:t>
            </w:r>
          </w:p>
          <w:p w:rsidR="008A4410" w:rsidRPr="00CC03CB" w:rsidRDefault="008A4410" w:rsidP="00AD39B5">
            <w:pPr>
              <w:jc w:val="both"/>
              <w:rPr>
                <w:sz w:val="28"/>
                <w:szCs w:val="28"/>
              </w:rPr>
            </w:pPr>
            <w:r w:rsidRPr="00CC03CB">
              <w:rPr>
                <w:sz w:val="28"/>
                <w:szCs w:val="28"/>
              </w:rPr>
              <w:t>- программы отдельных учебных предметов, курсов;</w:t>
            </w:r>
          </w:p>
          <w:p w:rsidR="008A4410" w:rsidRPr="00CC03CB" w:rsidRDefault="008A4410" w:rsidP="00AD39B5">
            <w:pPr>
              <w:jc w:val="both"/>
              <w:rPr>
                <w:sz w:val="28"/>
                <w:szCs w:val="28"/>
              </w:rPr>
            </w:pPr>
            <w:r w:rsidRPr="00CC03CB">
              <w:rPr>
                <w:sz w:val="28"/>
                <w:szCs w:val="28"/>
              </w:rPr>
              <w:t xml:space="preserve">- программа воспитания и социализации; </w:t>
            </w:r>
          </w:p>
          <w:p w:rsidR="008A4410" w:rsidRPr="00CC03CB" w:rsidRDefault="008A4410" w:rsidP="00AD39B5">
            <w:pPr>
              <w:jc w:val="both"/>
              <w:rPr>
                <w:sz w:val="28"/>
                <w:szCs w:val="28"/>
              </w:rPr>
            </w:pPr>
            <w:r w:rsidRPr="00CC03CB">
              <w:rPr>
                <w:sz w:val="28"/>
                <w:szCs w:val="28"/>
              </w:rPr>
              <w:t>- программа коррекционной работы</w:t>
            </w:r>
          </w:p>
        </w:tc>
        <w:tc>
          <w:tcPr>
            <w:tcW w:w="2889" w:type="dxa"/>
          </w:tcPr>
          <w:p w:rsidR="008A4410" w:rsidRPr="00CC03CB" w:rsidRDefault="008A4410" w:rsidP="00AD39B5">
            <w:pPr>
              <w:jc w:val="both"/>
              <w:rPr>
                <w:sz w:val="28"/>
                <w:szCs w:val="28"/>
              </w:rPr>
            </w:pPr>
            <w:r w:rsidRPr="00CC03CB">
              <w:rPr>
                <w:sz w:val="28"/>
                <w:szCs w:val="28"/>
              </w:rPr>
              <w:t>– учебный план основного общего образования;</w:t>
            </w:r>
          </w:p>
          <w:p w:rsidR="008A4410" w:rsidRPr="00CC03CB" w:rsidRDefault="008A4410" w:rsidP="00AD39B5">
            <w:pPr>
              <w:jc w:val="both"/>
              <w:rPr>
                <w:sz w:val="28"/>
                <w:szCs w:val="28"/>
              </w:rPr>
            </w:pPr>
            <w:r w:rsidRPr="00CC03CB">
              <w:rPr>
                <w:sz w:val="28"/>
                <w:szCs w:val="28"/>
              </w:rPr>
              <w:t xml:space="preserve">– система условий реализации основной образовательной программы </w:t>
            </w:r>
          </w:p>
        </w:tc>
      </w:tr>
    </w:tbl>
    <w:p w:rsidR="008A4410" w:rsidRDefault="008A4410" w:rsidP="008A4410">
      <w:pPr>
        <w:rPr>
          <w:sz w:val="28"/>
          <w:szCs w:val="28"/>
        </w:rPr>
      </w:pPr>
    </w:p>
    <w:p w:rsidR="008A4410" w:rsidRDefault="008A4410" w:rsidP="008A4410">
      <w:pPr>
        <w:ind w:firstLine="540"/>
        <w:jc w:val="both"/>
        <w:rPr>
          <w:sz w:val="28"/>
          <w:szCs w:val="28"/>
        </w:rPr>
      </w:pPr>
      <w:r>
        <w:rPr>
          <w:sz w:val="28"/>
          <w:szCs w:val="28"/>
        </w:rPr>
        <w:t xml:space="preserve">Данная структура практически идентична структуре ООП НОО после изменений, внесённых во ФГОС НОО приказом Министерства образования и науки РФ от 22 сентября </w:t>
      </w:r>
      <w:smartTag w:uri="urn:schemas-microsoft-com:office:smarttags" w:element="metricconverter">
        <w:smartTagPr>
          <w:attr w:name="ProductID" w:val="2011 г"/>
        </w:smartTagPr>
        <w:r>
          <w:rPr>
            <w:sz w:val="28"/>
            <w:szCs w:val="28"/>
          </w:rPr>
          <w:t>2011 г</w:t>
        </w:r>
      </w:smartTag>
      <w:r>
        <w:rPr>
          <w:sz w:val="28"/>
          <w:szCs w:val="28"/>
        </w:rPr>
        <w:t xml:space="preserve">. №  2357 . </w:t>
      </w:r>
    </w:p>
    <w:p w:rsidR="008A4410" w:rsidRDefault="008A4410" w:rsidP="008A4410">
      <w:pPr>
        <w:ind w:firstLine="540"/>
        <w:jc w:val="both"/>
        <w:rPr>
          <w:sz w:val="28"/>
          <w:szCs w:val="28"/>
        </w:rPr>
      </w:pPr>
      <w:r>
        <w:rPr>
          <w:sz w:val="28"/>
          <w:szCs w:val="28"/>
        </w:rPr>
        <w:t>Отличается она от структуры ООП НОО следующими моментами:</w:t>
      </w:r>
    </w:p>
    <w:p w:rsidR="008A4410" w:rsidRPr="005C13E3" w:rsidRDefault="008A4410" w:rsidP="008A4410">
      <w:pPr>
        <w:ind w:firstLine="540"/>
        <w:rPr>
          <w:b/>
          <w:sz w:val="28"/>
          <w:szCs w:val="28"/>
        </w:rPr>
      </w:pPr>
      <w:r w:rsidRPr="005C13E3">
        <w:rPr>
          <w:b/>
          <w:sz w:val="28"/>
          <w:szCs w:val="28"/>
        </w:rPr>
        <w:t>Содержательный раздел:</w:t>
      </w:r>
    </w:p>
    <w:p w:rsidR="008A4410" w:rsidRDefault="008A4410" w:rsidP="008A4410">
      <w:pPr>
        <w:ind w:firstLine="540"/>
        <w:jc w:val="both"/>
        <w:rPr>
          <w:sz w:val="28"/>
          <w:szCs w:val="28"/>
        </w:rPr>
      </w:pPr>
      <w:r>
        <w:rPr>
          <w:sz w:val="28"/>
          <w:szCs w:val="28"/>
        </w:rPr>
        <w:t xml:space="preserve">- программа формирования УУД в начальной школе трансформируется в программу развития УУД (или в программу формирования общеучебных умений и навыков); </w:t>
      </w:r>
    </w:p>
    <w:p w:rsidR="008A4410" w:rsidRDefault="008A4410" w:rsidP="008A4410">
      <w:pPr>
        <w:ind w:firstLine="540"/>
        <w:jc w:val="both"/>
        <w:rPr>
          <w:sz w:val="28"/>
          <w:szCs w:val="28"/>
        </w:rPr>
      </w:pPr>
      <w:r>
        <w:rPr>
          <w:sz w:val="28"/>
          <w:szCs w:val="28"/>
        </w:rPr>
        <w:t>- программа духовно-нравственного развития и воспитания в начальной школе трансформируется в программу воспитания и социализации (с учётом изменения задач основного общего образования);</w:t>
      </w:r>
    </w:p>
    <w:p w:rsidR="008A4410" w:rsidRDefault="008A4410" w:rsidP="008A4410">
      <w:pPr>
        <w:ind w:firstLine="540"/>
        <w:jc w:val="both"/>
        <w:rPr>
          <w:sz w:val="28"/>
          <w:szCs w:val="28"/>
        </w:rPr>
      </w:pPr>
      <w:r>
        <w:rPr>
          <w:sz w:val="28"/>
          <w:szCs w:val="28"/>
        </w:rPr>
        <w:t>- в структуре ООП ООО не предусматривается отдельная программа формирования культуры здорового и безопасного образа жизни, его содержание включается в программу воспитания и социализации.</w:t>
      </w:r>
    </w:p>
    <w:p w:rsidR="008A4410" w:rsidRDefault="008A4410" w:rsidP="008A4410">
      <w:pPr>
        <w:ind w:firstLine="540"/>
        <w:rPr>
          <w:b/>
          <w:sz w:val="28"/>
          <w:szCs w:val="28"/>
        </w:rPr>
      </w:pPr>
      <w:r w:rsidRPr="00EC2202">
        <w:rPr>
          <w:b/>
          <w:sz w:val="28"/>
          <w:szCs w:val="28"/>
        </w:rPr>
        <w:t>Организационный раздел</w:t>
      </w:r>
      <w:r>
        <w:rPr>
          <w:b/>
          <w:sz w:val="28"/>
          <w:szCs w:val="28"/>
        </w:rPr>
        <w:t>:</w:t>
      </w:r>
    </w:p>
    <w:p w:rsidR="008A4410" w:rsidRDefault="008A4410" w:rsidP="008A4410">
      <w:pPr>
        <w:ind w:firstLine="540"/>
        <w:jc w:val="both"/>
        <w:rPr>
          <w:sz w:val="28"/>
          <w:szCs w:val="28"/>
        </w:rPr>
      </w:pPr>
      <w:r w:rsidRPr="00EC2202">
        <w:rPr>
          <w:sz w:val="28"/>
          <w:szCs w:val="28"/>
        </w:rPr>
        <w:t xml:space="preserve">- </w:t>
      </w:r>
      <w:r>
        <w:rPr>
          <w:sz w:val="28"/>
          <w:szCs w:val="28"/>
        </w:rPr>
        <w:t xml:space="preserve">в структуре ООП ООО не предусматривается как отдельный модуль план внеурочной деятельности. </w:t>
      </w:r>
    </w:p>
    <w:p w:rsidR="008A4410" w:rsidRPr="00EC2202" w:rsidRDefault="008A4410" w:rsidP="008A4410">
      <w:pPr>
        <w:ind w:firstLine="540"/>
        <w:jc w:val="both"/>
        <w:rPr>
          <w:sz w:val="28"/>
          <w:szCs w:val="28"/>
        </w:rPr>
      </w:pPr>
    </w:p>
    <w:p w:rsidR="008A4410" w:rsidRDefault="008A4410" w:rsidP="008A4410">
      <w:pPr>
        <w:ind w:firstLine="540"/>
        <w:jc w:val="both"/>
        <w:rPr>
          <w:sz w:val="28"/>
          <w:szCs w:val="28"/>
        </w:rPr>
      </w:pPr>
      <w:r>
        <w:rPr>
          <w:sz w:val="28"/>
          <w:szCs w:val="28"/>
        </w:rPr>
        <w:t>Основное содержание каждого раздела (пункта) ОПП ООО представлено в таблице 2.</w:t>
      </w:r>
    </w:p>
    <w:p w:rsidR="008A4410" w:rsidRDefault="008A4410" w:rsidP="008A4410">
      <w:pPr>
        <w:ind w:firstLine="540"/>
        <w:jc w:val="both"/>
        <w:rPr>
          <w:sz w:val="28"/>
          <w:szCs w:val="28"/>
        </w:rPr>
      </w:pPr>
    </w:p>
    <w:p w:rsidR="008A4410" w:rsidRPr="00241EFC" w:rsidRDefault="008A4410" w:rsidP="008A4410">
      <w:pPr>
        <w:ind w:firstLine="540"/>
        <w:jc w:val="center"/>
        <w:rPr>
          <w:b/>
          <w:sz w:val="28"/>
          <w:szCs w:val="28"/>
        </w:rPr>
      </w:pPr>
      <w:r w:rsidRPr="00241EFC">
        <w:rPr>
          <w:b/>
          <w:sz w:val="28"/>
          <w:szCs w:val="28"/>
        </w:rPr>
        <w:t>Таблица 2. Краткое содержание разделов (пунктов ООП ООО)</w:t>
      </w:r>
    </w:p>
    <w:p w:rsidR="008A4410" w:rsidRDefault="008A4410" w:rsidP="008A4410">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24"/>
        <w:gridCol w:w="6093"/>
      </w:tblGrid>
      <w:tr w:rsidR="008A4410" w:rsidRPr="00CC03CB" w:rsidTr="00AD39B5">
        <w:tc>
          <w:tcPr>
            <w:tcW w:w="576" w:type="dxa"/>
          </w:tcPr>
          <w:p w:rsidR="008A4410" w:rsidRPr="00CC03CB" w:rsidRDefault="008A4410" w:rsidP="00AD39B5">
            <w:pPr>
              <w:jc w:val="both"/>
              <w:rPr>
                <w:b/>
                <w:bCs/>
                <w:sz w:val="28"/>
                <w:szCs w:val="28"/>
              </w:rPr>
            </w:pPr>
            <w:r w:rsidRPr="00CC03CB">
              <w:rPr>
                <w:b/>
                <w:bCs/>
                <w:sz w:val="28"/>
                <w:szCs w:val="28"/>
              </w:rPr>
              <w:t xml:space="preserve">№ </w:t>
            </w:r>
            <w:proofErr w:type="gramStart"/>
            <w:r w:rsidRPr="00CC03CB">
              <w:rPr>
                <w:b/>
                <w:bCs/>
                <w:sz w:val="28"/>
                <w:szCs w:val="28"/>
              </w:rPr>
              <w:t>п</w:t>
            </w:r>
            <w:proofErr w:type="gramEnd"/>
            <w:r w:rsidRPr="00CC03CB">
              <w:rPr>
                <w:b/>
                <w:bCs/>
                <w:sz w:val="28"/>
                <w:szCs w:val="28"/>
              </w:rPr>
              <w:t>/п</w:t>
            </w:r>
          </w:p>
        </w:tc>
        <w:tc>
          <w:tcPr>
            <w:tcW w:w="3132" w:type="dxa"/>
          </w:tcPr>
          <w:p w:rsidR="008A4410" w:rsidRPr="00CC03CB" w:rsidRDefault="008A4410" w:rsidP="00AD39B5">
            <w:pPr>
              <w:jc w:val="center"/>
              <w:rPr>
                <w:b/>
                <w:bCs/>
                <w:sz w:val="28"/>
                <w:szCs w:val="28"/>
              </w:rPr>
            </w:pPr>
            <w:r w:rsidRPr="00CC03CB">
              <w:rPr>
                <w:b/>
                <w:bCs/>
                <w:sz w:val="28"/>
                <w:szCs w:val="28"/>
              </w:rPr>
              <w:t xml:space="preserve">Наименование разделов, пунктов </w:t>
            </w:r>
          </w:p>
        </w:tc>
        <w:tc>
          <w:tcPr>
            <w:tcW w:w="6145" w:type="dxa"/>
          </w:tcPr>
          <w:p w:rsidR="008A4410" w:rsidRPr="00CC03CB" w:rsidRDefault="008A4410" w:rsidP="00AD39B5">
            <w:pPr>
              <w:jc w:val="center"/>
              <w:rPr>
                <w:b/>
                <w:bCs/>
                <w:sz w:val="28"/>
                <w:szCs w:val="28"/>
              </w:rPr>
            </w:pPr>
            <w:r w:rsidRPr="00CC03CB">
              <w:rPr>
                <w:b/>
                <w:bCs/>
                <w:sz w:val="28"/>
                <w:szCs w:val="28"/>
              </w:rPr>
              <w:t>Основное содержание</w:t>
            </w:r>
          </w:p>
        </w:tc>
      </w:tr>
      <w:tr w:rsidR="008A4410" w:rsidRPr="00CC03CB" w:rsidTr="00AD39B5">
        <w:tc>
          <w:tcPr>
            <w:tcW w:w="576" w:type="dxa"/>
          </w:tcPr>
          <w:p w:rsidR="008A4410" w:rsidRPr="00CC03CB" w:rsidRDefault="008A4410" w:rsidP="00AD39B5">
            <w:pPr>
              <w:jc w:val="both"/>
              <w:rPr>
                <w:b/>
                <w:bCs/>
                <w:sz w:val="28"/>
                <w:szCs w:val="28"/>
              </w:rPr>
            </w:pPr>
            <w:r w:rsidRPr="00CC03CB">
              <w:rPr>
                <w:b/>
                <w:bCs/>
                <w:sz w:val="28"/>
                <w:szCs w:val="28"/>
              </w:rPr>
              <w:t>1.</w:t>
            </w:r>
          </w:p>
        </w:tc>
        <w:tc>
          <w:tcPr>
            <w:tcW w:w="3132" w:type="dxa"/>
          </w:tcPr>
          <w:p w:rsidR="008A4410" w:rsidRPr="00CC03CB" w:rsidRDefault="008A4410" w:rsidP="00AD39B5">
            <w:pPr>
              <w:jc w:val="both"/>
              <w:rPr>
                <w:b/>
                <w:bCs/>
                <w:sz w:val="28"/>
                <w:szCs w:val="28"/>
              </w:rPr>
            </w:pPr>
            <w:r w:rsidRPr="00CC03CB">
              <w:rPr>
                <w:b/>
                <w:bCs/>
                <w:sz w:val="28"/>
                <w:szCs w:val="28"/>
              </w:rPr>
              <w:t>Целевой</w:t>
            </w:r>
          </w:p>
        </w:tc>
        <w:tc>
          <w:tcPr>
            <w:tcW w:w="6145" w:type="dxa"/>
          </w:tcPr>
          <w:p w:rsidR="008A4410" w:rsidRPr="00CC03CB" w:rsidRDefault="008A4410" w:rsidP="00AD39B5">
            <w:pPr>
              <w:jc w:val="both"/>
              <w:rPr>
                <w:b/>
                <w:bCs/>
                <w:sz w:val="28"/>
                <w:szCs w:val="28"/>
              </w:rPr>
            </w:pPr>
          </w:p>
        </w:tc>
      </w:tr>
      <w:tr w:rsidR="008A4410" w:rsidRPr="00CC03CB" w:rsidTr="00AD39B5">
        <w:tc>
          <w:tcPr>
            <w:tcW w:w="576" w:type="dxa"/>
          </w:tcPr>
          <w:p w:rsidR="008A4410" w:rsidRPr="00CC03CB" w:rsidRDefault="008A4410" w:rsidP="00AD39B5">
            <w:pPr>
              <w:jc w:val="both"/>
              <w:rPr>
                <w:b/>
                <w:bCs/>
                <w:sz w:val="28"/>
                <w:szCs w:val="28"/>
              </w:rPr>
            </w:pPr>
            <w:r w:rsidRPr="00CC03CB">
              <w:rPr>
                <w:bCs/>
                <w:sz w:val="28"/>
                <w:szCs w:val="28"/>
              </w:rPr>
              <w:t>1.1</w:t>
            </w:r>
            <w:r w:rsidRPr="00CC03CB">
              <w:rPr>
                <w:b/>
                <w:bCs/>
                <w:sz w:val="28"/>
                <w:szCs w:val="28"/>
              </w:rPr>
              <w:t>.</w:t>
            </w:r>
          </w:p>
        </w:tc>
        <w:tc>
          <w:tcPr>
            <w:tcW w:w="3132" w:type="dxa"/>
          </w:tcPr>
          <w:p w:rsidR="008A4410" w:rsidRPr="00CC03CB" w:rsidRDefault="008A4410" w:rsidP="00AD39B5">
            <w:pPr>
              <w:jc w:val="both"/>
              <w:rPr>
                <w:sz w:val="28"/>
                <w:szCs w:val="28"/>
              </w:rPr>
            </w:pPr>
            <w:r w:rsidRPr="00CC03CB">
              <w:rPr>
                <w:sz w:val="28"/>
                <w:szCs w:val="28"/>
              </w:rPr>
              <w:t>Пояснительная записка</w:t>
            </w:r>
          </w:p>
          <w:p w:rsidR="008A4410" w:rsidRPr="00CC03CB" w:rsidRDefault="008A4410" w:rsidP="00AD39B5">
            <w:pPr>
              <w:jc w:val="both"/>
              <w:rPr>
                <w:b/>
                <w:bCs/>
                <w:sz w:val="28"/>
                <w:szCs w:val="28"/>
              </w:rPr>
            </w:pPr>
          </w:p>
        </w:tc>
        <w:tc>
          <w:tcPr>
            <w:tcW w:w="6145" w:type="dxa"/>
          </w:tcPr>
          <w:p w:rsidR="008A4410" w:rsidRPr="00CC03CB" w:rsidRDefault="008A4410" w:rsidP="00AD39B5">
            <w:pPr>
              <w:jc w:val="both"/>
              <w:rPr>
                <w:b/>
                <w:bCs/>
                <w:sz w:val="28"/>
                <w:szCs w:val="28"/>
              </w:rPr>
            </w:pPr>
            <w:r w:rsidRPr="00CC03CB">
              <w:rPr>
                <w:color w:val="333333"/>
                <w:sz w:val="28"/>
                <w:szCs w:val="28"/>
              </w:rPr>
              <w:t>Раскрываются цели и задачи реализации программы, принципы и подходы к её формированию</w:t>
            </w:r>
          </w:p>
        </w:tc>
      </w:tr>
      <w:tr w:rsidR="008A4410" w:rsidRPr="00CC03CB" w:rsidTr="00AD39B5">
        <w:trPr>
          <w:trHeight w:val="1934"/>
        </w:trPr>
        <w:tc>
          <w:tcPr>
            <w:tcW w:w="576" w:type="dxa"/>
          </w:tcPr>
          <w:p w:rsidR="008A4410" w:rsidRPr="00CC03CB" w:rsidRDefault="008A4410" w:rsidP="00AD39B5">
            <w:pPr>
              <w:jc w:val="both"/>
              <w:rPr>
                <w:bCs/>
                <w:sz w:val="28"/>
                <w:szCs w:val="28"/>
              </w:rPr>
            </w:pPr>
            <w:r w:rsidRPr="00CC03CB">
              <w:rPr>
                <w:bCs/>
                <w:sz w:val="28"/>
                <w:szCs w:val="28"/>
              </w:rPr>
              <w:t>1.2.</w:t>
            </w:r>
          </w:p>
        </w:tc>
        <w:tc>
          <w:tcPr>
            <w:tcW w:w="3132" w:type="dxa"/>
          </w:tcPr>
          <w:p w:rsidR="008A4410" w:rsidRPr="00CC03CB" w:rsidRDefault="008A4410" w:rsidP="00AD39B5">
            <w:pPr>
              <w:jc w:val="both"/>
              <w:rPr>
                <w:sz w:val="28"/>
                <w:szCs w:val="28"/>
              </w:rPr>
            </w:pPr>
            <w:r w:rsidRPr="00CC03CB">
              <w:rPr>
                <w:sz w:val="28"/>
                <w:szCs w:val="28"/>
              </w:rPr>
              <w:t>Планируемые результаты освоения обучающимися ООП ООО</w:t>
            </w:r>
          </w:p>
          <w:p w:rsidR="008A4410" w:rsidRPr="00CC03CB" w:rsidRDefault="008A4410" w:rsidP="00AD39B5">
            <w:pPr>
              <w:jc w:val="both"/>
              <w:rPr>
                <w:b/>
                <w:bCs/>
                <w:sz w:val="28"/>
                <w:szCs w:val="28"/>
              </w:rPr>
            </w:pPr>
          </w:p>
        </w:tc>
        <w:tc>
          <w:tcPr>
            <w:tcW w:w="6145" w:type="dxa"/>
          </w:tcPr>
          <w:p w:rsidR="008A4410" w:rsidRPr="00CC03CB" w:rsidRDefault="008A4410" w:rsidP="00AD39B5">
            <w:pPr>
              <w:jc w:val="both"/>
              <w:rPr>
                <w:b/>
                <w:bCs/>
                <w:sz w:val="28"/>
                <w:szCs w:val="28"/>
              </w:rPr>
            </w:pPr>
            <w:r w:rsidRPr="00CC03CB">
              <w:rPr>
                <w:color w:val="333333"/>
                <w:sz w:val="28"/>
                <w:szCs w:val="28"/>
              </w:rPr>
              <w:t>С опорой на требования стандарта уточняются и конкретизируются личностные, предметные и метапредметные результаты: с одной стороны, они адекватно отражают требования стандарта, с другой стороны, учитывают специфику образовательного процесса в ОУ</w:t>
            </w:r>
          </w:p>
        </w:tc>
      </w:tr>
      <w:tr w:rsidR="008A4410" w:rsidRPr="00CC03CB" w:rsidTr="00AD39B5">
        <w:tc>
          <w:tcPr>
            <w:tcW w:w="576" w:type="dxa"/>
          </w:tcPr>
          <w:p w:rsidR="008A4410" w:rsidRPr="00CC03CB" w:rsidRDefault="008A4410" w:rsidP="00AD39B5">
            <w:pPr>
              <w:jc w:val="both"/>
              <w:rPr>
                <w:bCs/>
                <w:sz w:val="28"/>
                <w:szCs w:val="28"/>
              </w:rPr>
            </w:pPr>
            <w:r w:rsidRPr="00CC03CB">
              <w:rPr>
                <w:bCs/>
                <w:sz w:val="28"/>
                <w:szCs w:val="28"/>
              </w:rPr>
              <w:t>1.3.</w:t>
            </w:r>
          </w:p>
        </w:tc>
        <w:tc>
          <w:tcPr>
            <w:tcW w:w="3132" w:type="dxa"/>
          </w:tcPr>
          <w:p w:rsidR="008A4410" w:rsidRPr="00CC03CB" w:rsidRDefault="008A4410" w:rsidP="00AD39B5">
            <w:pPr>
              <w:jc w:val="both"/>
              <w:rPr>
                <w:b/>
                <w:bCs/>
                <w:sz w:val="28"/>
                <w:szCs w:val="28"/>
              </w:rPr>
            </w:pPr>
            <w:r w:rsidRPr="00CC03CB">
              <w:rPr>
                <w:sz w:val="28"/>
                <w:szCs w:val="28"/>
              </w:rPr>
              <w:t>Система оценки достижения планируемых результатов освоения ООП ООО</w:t>
            </w:r>
          </w:p>
        </w:tc>
        <w:tc>
          <w:tcPr>
            <w:tcW w:w="6145" w:type="dxa"/>
          </w:tcPr>
          <w:p w:rsidR="008A4410" w:rsidRPr="00CC03CB" w:rsidRDefault="008A4410" w:rsidP="00AD39B5">
            <w:pPr>
              <w:jc w:val="both"/>
              <w:rPr>
                <w:b/>
                <w:color w:val="333333"/>
                <w:sz w:val="28"/>
                <w:szCs w:val="28"/>
              </w:rPr>
            </w:pPr>
            <w:r w:rsidRPr="00CC03CB">
              <w:rPr>
                <w:color w:val="333333"/>
                <w:sz w:val="28"/>
                <w:szCs w:val="28"/>
              </w:rPr>
              <w:t>Описываются цели, направления, формы, методы, процедуры, инструментарий и другие параметры контрольно-диагностической деятельности ОУ, которые позволяют осуществлять оценку качества образовательного процесса в ОУ, достижение учащимися планируемых результатов освоения основной образовательной программы. Раздел включает также сведения о внешней системе оценки результатов деятельности ОУ.</w:t>
            </w:r>
          </w:p>
        </w:tc>
      </w:tr>
      <w:tr w:rsidR="008A4410" w:rsidRPr="00CC03CB" w:rsidTr="00AD39B5">
        <w:tc>
          <w:tcPr>
            <w:tcW w:w="576" w:type="dxa"/>
          </w:tcPr>
          <w:p w:rsidR="008A4410" w:rsidRPr="00CC03CB" w:rsidRDefault="008A4410" w:rsidP="00AD39B5">
            <w:pPr>
              <w:jc w:val="both"/>
              <w:rPr>
                <w:b/>
                <w:bCs/>
                <w:sz w:val="28"/>
                <w:szCs w:val="28"/>
              </w:rPr>
            </w:pPr>
            <w:r w:rsidRPr="00CC03CB">
              <w:rPr>
                <w:b/>
                <w:bCs/>
                <w:sz w:val="28"/>
                <w:szCs w:val="28"/>
              </w:rPr>
              <w:t>2.</w:t>
            </w:r>
          </w:p>
        </w:tc>
        <w:tc>
          <w:tcPr>
            <w:tcW w:w="3132" w:type="dxa"/>
          </w:tcPr>
          <w:p w:rsidR="008A4410" w:rsidRPr="00CC03CB" w:rsidRDefault="008A4410" w:rsidP="00AD39B5">
            <w:pPr>
              <w:jc w:val="both"/>
              <w:rPr>
                <w:b/>
                <w:bCs/>
                <w:sz w:val="28"/>
                <w:szCs w:val="28"/>
              </w:rPr>
            </w:pPr>
            <w:r w:rsidRPr="00CC03CB">
              <w:rPr>
                <w:b/>
                <w:bCs/>
                <w:sz w:val="28"/>
                <w:szCs w:val="28"/>
              </w:rPr>
              <w:t>Содержательный</w:t>
            </w:r>
          </w:p>
        </w:tc>
        <w:tc>
          <w:tcPr>
            <w:tcW w:w="6145" w:type="dxa"/>
          </w:tcPr>
          <w:p w:rsidR="008A4410" w:rsidRPr="00CC03CB" w:rsidRDefault="008A4410" w:rsidP="00AD39B5">
            <w:pPr>
              <w:jc w:val="both"/>
              <w:rPr>
                <w:b/>
                <w:bCs/>
                <w:sz w:val="28"/>
                <w:szCs w:val="28"/>
              </w:rPr>
            </w:pPr>
          </w:p>
        </w:tc>
      </w:tr>
      <w:tr w:rsidR="008A4410" w:rsidRPr="00CC03CB" w:rsidTr="00AD39B5">
        <w:tc>
          <w:tcPr>
            <w:tcW w:w="576" w:type="dxa"/>
          </w:tcPr>
          <w:p w:rsidR="008A4410" w:rsidRPr="00CC03CB" w:rsidRDefault="008A4410" w:rsidP="00AD39B5">
            <w:pPr>
              <w:jc w:val="both"/>
              <w:rPr>
                <w:bCs/>
                <w:sz w:val="28"/>
                <w:szCs w:val="28"/>
              </w:rPr>
            </w:pPr>
            <w:r w:rsidRPr="00CC03CB">
              <w:rPr>
                <w:bCs/>
                <w:sz w:val="28"/>
                <w:szCs w:val="28"/>
              </w:rPr>
              <w:t>2.1.</w:t>
            </w:r>
          </w:p>
        </w:tc>
        <w:tc>
          <w:tcPr>
            <w:tcW w:w="3132" w:type="dxa"/>
          </w:tcPr>
          <w:p w:rsidR="008A4410" w:rsidRPr="00CC03CB" w:rsidRDefault="008A4410" w:rsidP="00AD39B5">
            <w:pPr>
              <w:jc w:val="both"/>
              <w:rPr>
                <w:b/>
                <w:bCs/>
                <w:sz w:val="28"/>
                <w:szCs w:val="28"/>
              </w:rPr>
            </w:pPr>
            <w:r w:rsidRPr="00CC03CB">
              <w:rPr>
                <w:sz w:val="28"/>
                <w:szCs w:val="28"/>
              </w:rPr>
              <w:t>Программа развития универсальных учебных действий</w:t>
            </w:r>
          </w:p>
        </w:tc>
        <w:tc>
          <w:tcPr>
            <w:tcW w:w="6145" w:type="dxa"/>
          </w:tcPr>
          <w:p w:rsidR="008A4410" w:rsidRPr="00CC03CB" w:rsidRDefault="008A4410" w:rsidP="00AD39B5">
            <w:pPr>
              <w:jc w:val="both"/>
              <w:rPr>
                <w:b/>
                <w:bCs/>
                <w:sz w:val="28"/>
                <w:szCs w:val="28"/>
              </w:rPr>
            </w:pPr>
            <w:r w:rsidRPr="00CC03CB">
              <w:rPr>
                <w:color w:val="333333"/>
                <w:sz w:val="28"/>
                <w:szCs w:val="28"/>
              </w:rPr>
              <w:t xml:space="preserve">Включает характеристику универсальных учебных действий (личностных, регулятивных, познавательных, коммуникативных), отражает систему работы ОУ по их развитию. </w:t>
            </w:r>
            <w:r w:rsidRPr="00CC03CB">
              <w:rPr>
                <w:sz w:val="28"/>
                <w:szCs w:val="28"/>
              </w:rPr>
              <w:t>Отражает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r>
      <w:tr w:rsidR="008A4410" w:rsidRPr="00CC03CB" w:rsidTr="00AD39B5">
        <w:tc>
          <w:tcPr>
            <w:tcW w:w="576" w:type="dxa"/>
          </w:tcPr>
          <w:p w:rsidR="008A4410" w:rsidRPr="00CC03CB" w:rsidRDefault="008A4410" w:rsidP="00AD39B5">
            <w:pPr>
              <w:jc w:val="both"/>
              <w:rPr>
                <w:bCs/>
                <w:sz w:val="28"/>
                <w:szCs w:val="28"/>
              </w:rPr>
            </w:pPr>
            <w:r w:rsidRPr="00CC03CB">
              <w:rPr>
                <w:bCs/>
                <w:sz w:val="28"/>
                <w:szCs w:val="28"/>
              </w:rPr>
              <w:t>2.2.</w:t>
            </w:r>
          </w:p>
        </w:tc>
        <w:tc>
          <w:tcPr>
            <w:tcW w:w="3132" w:type="dxa"/>
          </w:tcPr>
          <w:p w:rsidR="008A4410" w:rsidRPr="00CC03CB" w:rsidRDefault="008A4410" w:rsidP="00AD39B5">
            <w:pPr>
              <w:jc w:val="both"/>
              <w:rPr>
                <w:b/>
                <w:bCs/>
                <w:sz w:val="28"/>
                <w:szCs w:val="28"/>
              </w:rPr>
            </w:pPr>
            <w:r w:rsidRPr="00CC03CB">
              <w:rPr>
                <w:sz w:val="28"/>
                <w:szCs w:val="28"/>
              </w:rPr>
              <w:t>Программы отдельных учебных предметов, курсов</w:t>
            </w:r>
          </w:p>
        </w:tc>
        <w:tc>
          <w:tcPr>
            <w:tcW w:w="6145" w:type="dxa"/>
          </w:tcPr>
          <w:p w:rsidR="008A4410" w:rsidRPr="00CC03CB" w:rsidRDefault="008A4410" w:rsidP="00AD39B5">
            <w:pPr>
              <w:jc w:val="both"/>
              <w:rPr>
                <w:b/>
                <w:bCs/>
                <w:sz w:val="28"/>
                <w:szCs w:val="28"/>
              </w:rPr>
            </w:pPr>
            <w:r w:rsidRPr="00CC03CB">
              <w:rPr>
                <w:color w:val="333333"/>
                <w:sz w:val="28"/>
                <w:szCs w:val="28"/>
              </w:rPr>
              <w:t>Содержит учебные программы учебных предметов, курсов, в том числе интегрированных, в соответствии с учебным планом школы.</w:t>
            </w:r>
          </w:p>
        </w:tc>
      </w:tr>
      <w:tr w:rsidR="008A4410" w:rsidRPr="00CC03CB" w:rsidTr="00AD39B5">
        <w:tc>
          <w:tcPr>
            <w:tcW w:w="576" w:type="dxa"/>
          </w:tcPr>
          <w:p w:rsidR="008A4410" w:rsidRPr="00CC03CB" w:rsidRDefault="008A4410" w:rsidP="00AD39B5">
            <w:pPr>
              <w:jc w:val="both"/>
              <w:rPr>
                <w:bCs/>
                <w:sz w:val="28"/>
                <w:szCs w:val="28"/>
              </w:rPr>
            </w:pPr>
            <w:r w:rsidRPr="00CC03CB">
              <w:rPr>
                <w:bCs/>
                <w:sz w:val="28"/>
                <w:szCs w:val="28"/>
              </w:rPr>
              <w:t>2.3.</w:t>
            </w:r>
          </w:p>
        </w:tc>
        <w:tc>
          <w:tcPr>
            <w:tcW w:w="3132" w:type="dxa"/>
          </w:tcPr>
          <w:p w:rsidR="008A4410" w:rsidRPr="00CC03CB" w:rsidRDefault="008A4410" w:rsidP="00AD39B5">
            <w:pPr>
              <w:jc w:val="both"/>
              <w:rPr>
                <w:b/>
                <w:bCs/>
                <w:sz w:val="28"/>
                <w:szCs w:val="28"/>
              </w:rPr>
            </w:pPr>
            <w:r w:rsidRPr="00CC03CB">
              <w:rPr>
                <w:sz w:val="28"/>
                <w:szCs w:val="28"/>
              </w:rPr>
              <w:t>Программа воспитания и социализации</w:t>
            </w:r>
          </w:p>
        </w:tc>
        <w:tc>
          <w:tcPr>
            <w:tcW w:w="6145" w:type="dxa"/>
          </w:tcPr>
          <w:p w:rsidR="008A4410" w:rsidRPr="00CC03CB" w:rsidRDefault="008A4410" w:rsidP="00AD39B5">
            <w:pPr>
              <w:jc w:val="both"/>
              <w:rPr>
                <w:b/>
                <w:bCs/>
                <w:sz w:val="28"/>
                <w:szCs w:val="28"/>
              </w:rPr>
            </w:pPr>
            <w:r w:rsidRPr="00CC03CB">
              <w:rPr>
                <w:color w:val="333333"/>
                <w:sz w:val="28"/>
                <w:szCs w:val="28"/>
              </w:rPr>
              <w:t>Включает такие направления, как: духовно-нравственное развитие и воспитание, социализация и профессиональная ориентация, формирование экологической культуры, здорового и безопасного образа жизни.</w:t>
            </w:r>
          </w:p>
        </w:tc>
      </w:tr>
      <w:tr w:rsidR="008A4410" w:rsidRPr="00CC03CB" w:rsidTr="00AD39B5">
        <w:tc>
          <w:tcPr>
            <w:tcW w:w="576" w:type="dxa"/>
          </w:tcPr>
          <w:p w:rsidR="008A4410" w:rsidRPr="00CC03CB" w:rsidRDefault="008A4410" w:rsidP="00AD39B5">
            <w:pPr>
              <w:jc w:val="both"/>
              <w:rPr>
                <w:bCs/>
                <w:sz w:val="28"/>
                <w:szCs w:val="28"/>
              </w:rPr>
            </w:pPr>
            <w:r w:rsidRPr="00CC03CB">
              <w:rPr>
                <w:bCs/>
                <w:sz w:val="28"/>
                <w:szCs w:val="28"/>
              </w:rPr>
              <w:t>2.4.</w:t>
            </w:r>
          </w:p>
        </w:tc>
        <w:tc>
          <w:tcPr>
            <w:tcW w:w="3132" w:type="dxa"/>
          </w:tcPr>
          <w:p w:rsidR="008A4410" w:rsidRPr="00CC03CB" w:rsidRDefault="008A4410" w:rsidP="00AD39B5">
            <w:pPr>
              <w:jc w:val="both"/>
              <w:rPr>
                <w:sz w:val="28"/>
                <w:szCs w:val="28"/>
              </w:rPr>
            </w:pPr>
            <w:r w:rsidRPr="00CC03CB">
              <w:rPr>
                <w:sz w:val="28"/>
                <w:szCs w:val="28"/>
              </w:rPr>
              <w:t xml:space="preserve">Программа коррекционной работы </w:t>
            </w:r>
          </w:p>
        </w:tc>
        <w:tc>
          <w:tcPr>
            <w:tcW w:w="6145" w:type="dxa"/>
          </w:tcPr>
          <w:p w:rsidR="008A4410" w:rsidRPr="00CC03CB" w:rsidRDefault="008A4410" w:rsidP="00AD39B5">
            <w:pPr>
              <w:jc w:val="both"/>
              <w:rPr>
                <w:b/>
                <w:bCs/>
                <w:sz w:val="28"/>
                <w:szCs w:val="28"/>
              </w:rPr>
            </w:pPr>
            <w:r w:rsidRPr="00CC03CB">
              <w:rPr>
                <w:color w:val="333333"/>
                <w:sz w:val="28"/>
                <w:szCs w:val="28"/>
              </w:rPr>
              <w:t xml:space="preserve">Разрабатывается при наличии в ОУ детей с ограниченными возможностями здоровья. </w:t>
            </w:r>
            <w:r w:rsidRPr="00CC03CB">
              <w:rPr>
                <w:sz w:val="28"/>
                <w:szCs w:val="28"/>
              </w:rPr>
              <w:lastRenderedPageBreak/>
              <w:t xml:space="preserve">Раскрывает особенности организационных, психолого-медико-педагогических, методических, дидактических, материально-технических и иных условий ОУ.  </w:t>
            </w:r>
          </w:p>
        </w:tc>
      </w:tr>
      <w:tr w:rsidR="008A4410" w:rsidRPr="00CC03CB" w:rsidTr="00AD39B5">
        <w:tc>
          <w:tcPr>
            <w:tcW w:w="576" w:type="dxa"/>
          </w:tcPr>
          <w:p w:rsidR="008A4410" w:rsidRPr="00CC03CB" w:rsidRDefault="008A4410" w:rsidP="00AD39B5">
            <w:pPr>
              <w:jc w:val="both"/>
              <w:rPr>
                <w:b/>
                <w:bCs/>
                <w:sz w:val="28"/>
                <w:szCs w:val="28"/>
              </w:rPr>
            </w:pPr>
            <w:r w:rsidRPr="00CC03CB">
              <w:rPr>
                <w:b/>
                <w:bCs/>
                <w:sz w:val="28"/>
                <w:szCs w:val="28"/>
              </w:rPr>
              <w:lastRenderedPageBreak/>
              <w:t>3.</w:t>
            </w:r>
          </w:p>
        </w:tc>
        <w:tc>
          <w:tcPr>
            <w:tcW w:w="3132" w:type="dxa"/>
          </w:tcPr>
          <w:p w:rsidR="008A4410" w:rsidRPr="00CC03CB" w:rsidRDefault="008A4410" w:rsidP="00AD39B5">
            <w:pPr>
              <w:jc w:val="both"/>
              <w:rPr>
                <w:b/>
                <w:sz w:val="28"/>
                <w:szCs w:val="28"/>
              </w:rPr>
            </w:pPr>
            <w:r w:rsidRPr="00CC03CB">
              <w:rPr>
                <w:b/>
                <w:sz w:val="28"/>
                <w:szCs w:val="28"/>
              </w:rPr>
              <w:t>Организационный</w:t>
            </w:r>
          </w:p>
        </w:tc>
        <w:tc>
          <w:tcPr>
            <w:tcW w:w="6145" w:type="dxa"/>
          </w:tcPr>
          <w:p w:rsidR="008A4410" w:rsidRPr="00CC03CB" w:rsidRDefault="008A4410" w:rsidP="00AD39B5">
            <w:pPr>
              <w:jc w:val="both"/>
              <w:rPr>
                <w:b/>
                <w:bCs/>
                <w:sz w:val="28"/>
                <w:szCs w:val="28"/>
              </w:rPr>
            </w:pPr>
          </w:p>
        </w:tc>
      </w:tr>
      <w:tr w:rsidR="008A4410" w:rsidRPr="00CC03CB" w:rsidTr="00AD39B5">
        <w:tc>
          <w:tcPr>
            <w:tcW w:w="576" w:type="dxa"/>
          </w:tcPr>
          <w:p w:rsidR="008A4410" w:rsidRPr="00CC03CB" w:rsidRDefault="008A4410" w:rsidP="00AD39B5">
            <w:pPr>
              <w:jc w:val="both"/>
              <w:rPr>
                <w:bCs/>
                <w:sz w:val="28"/>
                <w:szCs w:val="28"/>
              </w:rPr>
            </w:pPr>
            <w:r w:rsidRPr="00CC03CB">
              <w:rPr>
                <w:bCs/>
                <w:sz w:val="28"/>
                <w:szCs w:val="28"/>
              </w:rPr>
              <w:t>3.1.</w:t>
            </w:r>
          </w:p>
        </w:tc>
        <w:tc>
          <w:tcPr>
            <w:tcW w:w="3132" w:type="dxa"/>
          </w:tcPr>
          <w:p w:rsidR="008A4410" w:rsidRPr="00CC03CB" w:rsidRDefault="008A4410" w:rsidP="00AD39B5">
            <w:pPr>
              <w:jc w:val="both"/>
              <w:rPr>
                <w:b/>
                <w:sz w:val="28"/>
                <w:szCs w:val="28"/>
              </w:rPr>
            </w:pPr>
            <w:r w:rsidRPr="00CC03CB">
              <w:rPr>
                <w:sz w:val="28"/>
                <w:szCs w:val="28"/>
              </w:rPr>
              <w:t>Учебный план</w:t>
            </w:r>
          </w:p>
        </w:tc>
        <w:tc>
          <w:tcPr>
            <w:tcW w:w="6145" w:type="dxa"/>
          </w:tcPr>
          <w:p w:rsidR="008A4410" w:rsidRPr="00CC03CB" w:rsidRDefault="008A4410" w:rsidP="00AD39B5">
            <w:pPr>
              <w:jc w:val="both"/>
              <w:rPr>
                <w:b/>
                <w:bCs/>
                <w:sz w:val="28"/>
                <w:szCs w:val="28"/>
              </w:rPr>
            </w:pPr>
            <w:r w:rsidRPr="00CC03CB">
              <w:rPr>
                <w:color w:val="333333"/>
                <w:sz w:val="28"/>
                <w:szCs w:val="28"/>
              </w:rPr>
              <w:t xml:space="preserve">Составляется на основе Базисного учебного плана Примерной ООП ООО. Отражает состав учебных </w:t>
            </w:r>
            <w:proofErr w:type="gramStart"/>
            <w:r w:rsidRPr="00CC03CB">
              <w:rPr>
                <w:color w:val="333333"/>
                <w:sz w:val="28"/>
                <w:szCs w:val="28"/>
              </w:rPr>
              <w:t>предметов</w:t>
            </w:r>
            <w:proofErr w:type="gramEnd"/>
            <w:r w:rsidRPr="00CC03CB">
              <w:rPr>
                <w:color w:val="333333"/>
                <w:sz w:val="28"/>
                <w:szCs w:val="28"/>
              </w:rPr>
              <w:t xml:space="preserve"> и распределение учебного времени по классам и предметам, направления и формы организации внеурочной деятельности. Отражает особенности содержания образования в ОУ: распределение часов части учебного плана, формируемой участниками образовательного процесса, возможности реализации в ОУ индивидуальных потребностей обучающихся и другие. Основная образовательная программа может включать как один, так и несколько учебных планов.</w:t>
            </w:r>
          </w:p>
        </w:tc>
      </w:tr>
      <w:tr w:rsidR="008A4410" w:rsidRPr="00CC03CB" w:rsidTr="00AD39B5">
        <w:tc>
          <w:tcPr>
            <w:tcW w:w="576" w:type="dxa"/>
          </w:tcPr>
          <w:p w:rsidR="008A4410" w:rsidRPr="00CC03CB" w:rsidRDefault="008A4410" w:rsidP="00AD39B5">
            <w:pPr>
              <w:jc w:val="both"/>
              <w:rPr>
                <w:bCs/>
                <w:sz w:val="28"/>
                <w:szCs w:val="28"/>
              </w:rPr>
            </w:pPr>
            <w:r w:rsidRPr="00CC03CB">
              <w:rPr>
                <w:bCs/>
                <w:sz w:val="28"/>
                <w:szCs w:val="28"/>
              </w:rPr>
              <w:t>3.2.</w:t>
            </w:r>
          </w:p>
        </w:tc>
        <w:tc>
          <w:tcPr>
            <w:tcW w:w="3132" w:type="dxa"/>
          </w:tcPr>
          <w:p w:rsidR="008A4410" w:rsidRPr="00CC03CB" w:rsidRDefault="008A4410" w:rsidP="00AD39B5">
            <w:pPr>
              <w:jc w:val="both"/>
              <w:rPr>
                <w:sz w:val="28"/>
                <w:szCs w:val="28"/>
              </w:rPr>
            </w:pPr>
            <w:r w:rsidRPr="00CC03CB">
              <w:rPr>
                <w:sz w:val="28"/>
                <w:szCs w:val="28"/>
              </w:rPr>
              <w:t>Система условий реализации ООП</w:t>
            </w:r>
          </w:p>
        </w:tc>
        <w:tc>
          <w:tcPr>
            <w:tcW w:w="6145" w:type="dxa"/>
          </w:tcPr>
          <w:p w:rsidR="008A4410" w:rsidRPr="00CC03CB" w:rsidRDefault="008A4410" w:rsidP="00AD39B5">
            <w:pPr>
              <w:jc w:val="both"/>
              <w:rPr>
                <w:b/>
                <w:bCs/>
                <w:sz w:val="28"/>
                <w:szCs w:val="28"/>
              </w:rPr>
            </w:pPr>
            <w:r w:rsidRPr="00CC03CB">
              <w:rPr>
                <w:color w:val="333333"/>
                <w:sz w:val="28"/>
                <w:szCs w:val="28"/>
              </w:rPr>
              <w:t>Содержит описание условий реализации ООП в соответствии с требованиями стандарта, планирование работы по формированию недостающих условий, механизмы контроля состояния системы условий.</w:t>
            </w:r>
          </w:p>
        </w:tc>
      </w:tr>
    </w:tbl>
    <w:p w:rsidR="008A4410" w:rsidRDefault="008A4410" w:rsidP="008A4410">
      <w:pPr>
        <w:ind w:firstLine="540"/>
        <w:jc w:val="both"/>
        <w:rPr>
          <w:b/>
          <w:bCs/>
          <w:sz w:val="28"/>
          <w:szCs w:val="28"/>
        </w:rPr>
      </w:pPr>
    </w:p>
    <w:p w:rsidR="008A4410" w:rsidRDefault="008A4410" w:rsidP="008A4410">
      <w:pPr>
        <w:ind w:firstLine="540"/>
        <w:jc w:val="both"/>
        <w:rPr>
          <w:bCs/>
          <w:sz w:val="28"/>
          <w:szCs w:val="28"/>
        </w:rPr>
      </w:pPr>
      <w:r>
        <w:rPr>
          <w:bCs/>
          <w:sz w:val="28"/>
          <w:szCs w:val="28"/>
        </w:rPr>
        <w:t>Основная о</w:t>
      </w:r>
      <w:r w:rsidRPr="00F052D3">
        <w:rPr>
          <w:bCs/>
          <w:sz w:val="28"/>
          <w:szCs w:val="28"/>
        </w:rPr>
        <w:t xml:space="preserve">бразовательная программа </w:t>
      </w:r>
      <w:r>
        <w:rPr>
          <w:bCs/>
          <w:sz w:val="28"/>
          <w:szCs w:val="28"/>
        </w:rPr>
        <w:t>основного общего образования является продолжением и развитием основной образовательной программы начальной школы.</w:t>
      </w:r>
    </w:p>
    <w:p w:rsidR="008A4410" w:rsidRDefault="008A4410" w:rsidP="008A4410">
      <w:pPr>
        <w:ind w:firstLine="540"/>
        <w:jc w:val="both"/>
        <w:rPr>
          <w:bCs/>
          <w:sz w:val="28"/>
          <w:szCs w:val="28"/>
        </w:rPr>
      </w:pPr>
      <w:r>
        <w:rPr>
          <w:bCs/>
          <w:sz w:val="28"/>
          <w:szCs w:val="28"/>
        </w:rPr>
        <w:t>Образовательные программы всех трёх ступеней образования, объединённые общими концептуальными подходами, согласованные с документами, определяющими развитие школы (программой развития, программой экспериментальной работы и др.), а также дополнительные образовательные программы, которые реализуются в образовательном учреждении, составляют целостную образовательную программу школы.</w:t>
      </w:r>
    </w:p>
    <w:p w:rsidR="008A4410" w:rsidRDefault="008A4410" w:rsidP="008A4410">
      <w:pPr>
        <w:ind w:firstLine="540"/>
        <w:jc w:val="both"/>
        <w:rPr>
          <w:b/>
          <w:bCs/>
          <w:sz w:val="28"/>
          <w:szCs w:val="28"/>
        </w:rPr>
      </w:pPr>
    </w:p>
    <w:p w:rsidR="008A4410" w:rsidRDefault="008A4410" w:rsidP="008A4410">
      <w:pPr>
        <w:ind w:firstLine="540"/>
        <w:jc w:val="both"/>
        <w:rPr>
          <w:b/>
          <w:bCs/>
          <w:sz w:val="28"/>
          <w:szCs w:val="28"/>
        </w:rPr>
      </w:pPr>
      <w:r>
        <w:rPr>
          <w:b/>
          <w:bCs/>
          <w:sz w:val="28"/>
          <w:szCs w:val="28"/>
        </w:rPr>
        <w:t>4.</w:t>
      </w:r>
      <w:r w:rsidRPr="00B83A8A">
        <w:rPr>
          <w:b/>
          <w:bCs/>
          <w:sz w:val="28"/>
          <w:szCs w:val="28"/>
        </w:rPr>
        <w:t xml:space="preserve"> Материалы для конструирования основных разделов </w:t>
      </w:r>
      <w:r>
        <w:rPr>
          <w:b/>
          <w:bCs/>
          <w:sz w:val="28"/>
          <w:szCs w:val="28"/>
        </w:rPr>
        <w:t>основной образовательной программы основного общего образования</w:t>
      </w:r>
    </w:p>
    <w:p w:rsidR="008A4410" w:rsidRPr="00B83A8A" w:rsidRDefault="008A4410" w:rsidP="008A4410">
      <w:pPr>
        <w:ind w:firstLine="540"/>
        <w:jc w:val="both"/>
        <w:rPr>
          <w:b/>
          <w:bCs/>
          <w:sz w:val="28"/>
          <w:szCs w:val="28"/>
        </w:rPr>
      </w:pPr>
    </w:p>
    <w:p w:rsidR="008A4410" w:rsidRPr="00F02AA5" w:rsidRDefault="008A4410" w:rsidP="008A4410">
      <w:pPr>
        <w:widowControl w:val="0"/>
        <w:ind w:firstLine="540"/>
        <w:jc w:val="both"/>
        <w:rPr>
          <w:rFonts w:cs="Nimbus Sans L"/>
          <w:b/>
          <w:sz w:val="28"/>
          <w:szCs w:val="28"/>
        </w:rPr>
      </w:pPr>
      <w:r>
        <w:rPr>
          <w:rFonts w:cs="Nimbus Sans L"/>
          <w:b/>
          <w:sz w:val="28"/>
          <w:szCs w:val="28"/>
        </w:rPr>
        <w:t xml:space="preserve">4.1. </w:t>
      </w:r>
      <w:r w:rsidRPr="00F02AA5">
        <w:rPr>
          <w:rFonts w:cs="Nimbus Sans L"/>
          <w:b/>
          <w:sz w:val="28"/>
          <w:szCs w:val="28"/>
        </w:rPr>
        <w:t xml:space="preserve">Целевой раздел </w:t>
      </w:r>
    </w:p>
    <w:p w:rsidR="008A4410" w:rsidRDefault="008A4410" w:rsidP="008A4410">
      <w:pPr>
        <w:widowControl w:val="0"/>
        <w:ind w:firstLine="540"/>
        <w:jc w:val="both"/>
        <w:rPr>
          <w:rFonts w:cs="Nimbus Sans L"/>
          <w:sz w:val="28"/>
          <w:szCs w:val="28"/>
        </w:rPr>
      </w:pPr>
      <w:r>
        <w:rPr>
          <w:rFonts w:cs="Nimbus Sans L"/>
          <w:sz w:val="28"/>
          <w:szCs w:val="28"/>
        </w:rPr>
        <w:t>Три составные части целевого раздела (пояснительная записка, планируемые результаты освоения основной образовательной программы, система оценки достижения планируемых результатов) представляют собой единое целое. Они связаны по принципу: цель есть результат, а оценка есть способ проверки достижения цели и результата.</w:t>
      </w:r>
    </w:p>
    <w:p w:rsidR="008A4410" w:rsidRDefault="008A4410" w:rsidP="008A4410">
      <w:pPr>
        <w:widowControl w:val="0"/>
        <w:ind w:firstLine="540"/>
        <w:jc w:val="both"/>
        <w:rPr>
          <w:rFonts w:cs="Nimbus Sans L"/>
          <w:sz w:val="28"/>
          <w:szCs w:val="28"/>
        </w:rPr>
      </w:pPr>
    </w:p>
    <w:p w:rsidR="008A4410" w:rsidRDefault="008A4410" w:rsidP="008A4410">
      <w:pPr>
        <w:widowControl w:val="0"/>
        <w:ind w:firstLine="540"/>
        <w:jc w:val="both"/>
        <w:rPr>
          <w:sz w:val="28"/>
          <w:szCs w:val="28"/>
        </w:rPr>
      </w:pPr>
      <w:r w:rsidRPr="0048581B">
        <w:rPr>
          <w:b/>
          <w:color w:val="333333"/>
          <w:sz w:val="28"/>
          <w:szCs w:val="28"/>
        </w:rPr>
        <w:t>В пояснительной записке</w:t>
      </w:r>
      <w:r>
        <w:rPr>
          <w:color w:val="333333"/>
          <w:sz w:val="28"/>
          <w:szCs w:val="28"/>
        </w:rPr>
        <w:t xml:space="preserve"> раскрываются цели и задачи реализации </w:t>
      </w:r>
      <w:r>
        <w:rPr>
          <w:color w:val="333333"/>
          <w:sz w:val="28"/>
          <w:szCs w:val="28"/>
        </w:rPr>
        <w:lastRenderedPageBreak/>
        <w:t xml:space="preserve">программы, принципы и подходы к её формированию. По структуре и основному содержанию она сходна с пояснительной запиской образовательной программы начальной школы </w:t>
      </w:r>
      <w:r>
        <w:rPr>
          <w:sz w:val="28"/>
          <w:szCs w:val="28"/>
        </w:rPr>
        <w:t>[1, с. 8-14]</w:t>
      </w:r>
      <w:r w:rsidRPr="00B5678C">
        <w:rPr>
          <w:sz w:val="28"/>
          <w:szCs w:val="28"/>
        </w:rPr>
        <w:t>.</w:t>
      </w:r>
      <w:r>
        <w:rPr>
          <w:sz w:val="28"/>
          <w:szCs w:val="28"/>
        </w:rPr>
        <w:t xml:space="preserve"> </w:t>
      </w:r>
      <w:proofErr w:type="gramStart"/>
      <w:r>
        <w:rPr>
          <w:sz w:val="28"/>
          <w:szCs w:val="28"/>
        </w:rPr>
        <w:t>Вместе с тем в ней необходимо отразить своеобразие целей и задач образовательной программы основной школы, которые, в свою очередь, обусловлены: 1) обогащением (развитием) результатов начального образования; 2) появлением новых планируемых результатов (готовности и способности к выбору направления профильного обучения, ориентации в мире профессий, опыта проектирования и социальной практики и др.);</w:t>
      </w:r>
      <w:proofErr w:type="gramEnd"/>
      <w:r>
        <w:rPr>
          <w:sz w:val="28"/>
          <w:szCs w:val="28"/>
        </w:rPr>
        <w:t xml:space="preserve"> 3) возрастными психолого-педагогическими особенностями  развития подростков,  которые убедительно показаны в </w:t>
      </w:r>
      <w:proofErr w:type="gramStart"/>
      <w:r>
        <w:rPr>
          <w:sz w:val="28"/>
          <w:szCs w:val="28"/>
        </w:rPr>
        <w:t>Примерной</w:t>
      </w:r>
      <w:proofErr w:type="gramEnd"/>
      <w:r>
        <w:rPr>
          <w:sz w:val="28"/>
          <w:szCs w:val="28"/>
        </w:rPr>
        <w:t xml:space="preserve"> ООП [10, с. 8-10]. </w:t>
      </w:r>
    </w:p>
    <w:p w:rsidR="008A4410" w:rsidRDefault="008A4410" w:rsidP="008A4410">
      <w:pPr>
        <w:widowControl w:val="0"/>
        <w:ind w:firstLine="540"/>
        <w:jc w:val="both"/>
        <w:rPr>
          <w:sz w:val="28"/>
          <w:szCs w:val="28"/>
        </w:rPr>
      </w:pPr>
    </w:p>
    <w:p w:rsidR="008A4410" w:rsidRDefault="008A4410" w:rsidP="008A4410">
      <w:pPr>
        <w:widowControl w:val="0"/>
        <w:ind w:firstLine="540"/>
        <w:jc w:val="both"/>
        <w:rPr>
          <w:sz w:val="28"/>
          <w:szCs w:val="28"/>
        </w:rPr>
      </w:pPr>
      <w:r w:rsidRPr="00880162">
        <w:rPr>
          <w:sz w:val="28"/>
          <w:szCs w:val="28"/>
        </w:rPr>
        <w:t>Пункт</w:t>
      </w:r>
      <w:r>
        <w:rPr>
          <w:b/>
          <w:sz w:val="28"/>
          <w:szCs w:val="28"/>
        </w:rPr>
        <w:t xml:space="preserve"> «Планируемые результаты освоения основной образовательной программы» </w:t>
      </w:r>
      <w:r>
        <w:rPr>
          <w:sz w:val="28"/>
          <w:szCs w:val="28"/>
        </w:rPr>
        <w:t>так же, как и в ООП НОО включает описание личностных, метапредметных и  предметных результатов. Однако их представление в ООП ООО имеет ряд особенностей:</w:t>
      </w:r>
    </w:p>
    <w:p w:rsidR="008A4410" w:rsidRDefault="008A4410" w:rsidP="008A4410">
      <w:pPr>
        <w:widowControl w:val="0"/>
        <w:ind w:firstLine="540"/>
        <w:jc w:val="both"/>
        <w:rPr>
          <w:sz w:val="28"/>
          <w:szCs w:val="28"/>
        </w:rPr>
      </w:pPr>
      <w:proofErr w:type="gramStart"/>
      <w:r>
        <w:rPr>
          <w:sz w:val="28"/>
          <w:szCs w:val="28"/>
        </w:rPr>
        <w:t xml:space="preserve">1) Планируемые результаты всех трёх групп описываются через способность учащихся решать учебно-практические и учебно-познавательные задачи, связанные с самостоятельным приобретением, переносом и интеграцией знаний, решением проблемных ситуаций, использованием навыков сотрудничества, самоорганизации, саморегуляции, рефлексии и т.д. (подробно классы этих задач раскрыты на с. 11-13 Примерной основной образовательной программы основного общего образования </w:t>
      </w:r>
      <w:r>
        <w:rPr>
          <w:rFonts w:cs="Nimbus Sans L"/>
          <w:sz w:val="28"/>
          <w:szCs w:val="28"/>
        </w:rPr>
        <w:t xml:space="preserve"> </w:t>
      </w:r>
      <w:r>
        <w:rPr>
          <w:sz w:val="28"/>
          <w:szCs w:val="28"/>
        </w:rPr>
        <w:t>[10]).</w:t>
      </w:r>
      <w:proofErr w:type="gramEnd"/>
      <w:r>
        <w:rPr>
          <w:sz w:val="28"/>
          <w:szCs w:val="28"/>
        </w:rPr>
        <w:t xml:space="preserve"> Это связано с тем, что учащиеся основной школы постепенно переходят от учебных действий к становлению целостной учебной деятельности.</w:t>
      </w:r>
    </w:p>
    <w:p w:rsidR="008A4410" w:rsidRDefault="008A4410" w:rsidP="008A4410">
      <w:pPr>
        <w:widowControl w:val="0"/>
        <w:ind w:firstLine="540"/>
        <w:jc w:val="both"/>
        <w:rPr>
          <w:sz w:val="28"/>
          <w:szCs w:val="28"/>
        </w:rPr>
      </w:pPr>
      <w:r>
        <w:rPr>
          <w:sz w:val="28"/>
          <w:szCs w:val="28"/>
        </w:rPr>
        <w:t xml:space="preserve">2) Выделяются новые, по сравнению с начальной школой, результаты - овладение основами проектной и учебно-исследовательской деятельности, формирование </w:t>
      </w:r>
      <w:proofErr w:type="gramStart"/>
      <w:r>
        <w:rPr>
          <w:sz w:val="28"/>
          <w:szCs w:val="28"/>
        </w:rPr>
        <w:t>ИКТ-компетентности</w:t>
      </w:r>
      <w:proofErr w:type="gramEnd"/>
      <w:r>
        <w:rPr>
          <w:sz w:val="28"/>
          <w:szCs w:val="28"/>
        </w:rPr>
        <w:t xml:space="preserve">. Они достигаются через изучение всех предметов учебного плана, а также через освоение соответствующих междисциплинарных программ - «Основы учебно-исследовательской и проектной деятельности», «Формирование </w:t>
      </w:r>
      <w:proofErr w:type="gramStart"/>
      <w:r>
        <w:rPr>
          <w:sz w:val="28"/>
          <w:szCs w:val="28"/>
        </w:rPr>
        <w:t>ИКТ-компетентности</w:t>
      </w:r>
      <w:proofErr w:type="gramEnd"/>
      <w:r>
        <w:rPr>
          <w:sz w:val="28"/>
          <w:szCs w:val="28"/>
        </w:rPr>
        <w:t xml:space="preserve"> обучающихся».</w:t>
      </w:r>
    </w:p>
    <w:p w:rsidR="008A4410" w:rsidRDefault="008A4410" w:rsidP="008A4410">
      <w:pPr>
        <w:widowControl w:val="0"/>
        <w:ind w:firstLine="540"/>
        <w:jc w:val="both"/>
        <w:rPr>
          <w:sz w:val="28"/>
          <w:szCs w:val="28"/>
        </w:rPr>
      </w:pPr>
      <w:r>
        <w:rPr>
          <w:sz w:val="28"/>
          <w:szCs w:val="28"/>
        </w:rPr>
        <w:t>3) Устанавливаются планируемые результаты междисциплинарных программ, являющихся продолжением аналогичных программ в начальной школе - «Формирование универсальных учебных действий», «Основы смыслового чтения и работа с текстом».</w:t>
      </w:r>
    </w:p>
    <w:p w:rsidR="008A4410" w:rsidRDefault="008A4410" w:rsidP="008A4410">
      <w:pPr>
        <w:widowControl w:val="0"/>
        <w:ind w:firstLine="540"/>
        <w:jc w:val="both"/>
        <w:rPr>
          <w:sz w:val="28"/>
          <w:szCs w:val="28"/>
        </w:rPr>
      </w:pPr>
      <w:r>
        <w:rPr>
          <w:sz w:val="28"/>
          <w:szCs w:val="28"/>
        </w:rPr>
        <w:t xml:space="preserve">Междисциплинарная программа - это комплексная программа, определяющая вклад каждого предмета (спецкурса, факультатива, внеурочной деятельности, воспитательной работы, дополнительного образования) в достижение поставленных целей. Как правило, она не стоит отдельной строкой в учебном плане, а реализуется в ходе всех форм работы с учащимися. </w:t>
      </w:r>
    </w:p>
    <w:p w:rsidR="008A4410" w:rsidRDefault="008A4410" w:rsidP="008A4410">
      <w:pPr>
        <w:widowControl w:val="0"/>
        <w:ind w:firstLine="540"/>
        <w:jc w:val="both"/>
        <w:rPr>
          <w:sz w:val="28"/>
          <w:szCs w:val="28"/>
        </w:rPr>
      </w:pPr>
      <w:r>
        <w:rPr>
          <w:sz w:val="28"/>
          <w:szCs w:val="28"/>
        </w:rPr>
        <w:t xml:space="preserve">В соответствии с Примерной основной образовательной программой основного общего образования </w:t>
      </w:r>
      <w:r>
        <w:rPr>
          <w:rFonts w:cs="Nimbus Sans L"/>
          <w:sz w:val="28"/>
          <w:szCs w:val="28"/>
        </w:rPr>
        <w:t xml:space="preserve"> (</w:t>
      </w:r>
      <w:r>
        <w:rPr>
          <w:sz w:val="28"/>
          <w:szCs w:val="28"/>
        </w:rPr>
        <w:t xml:space="preserve">[10, с. 16]) междисциплинарные  программы должны найти отражение в приложении к ООП основной школы как отдельные программы или как целостная программа формирования планируемых результатов по всем четырём направлениям. Возможен также вариант их </w:t>
      </w:r>
      <w:r>
        <w:rPr>
          <w:sz w:val="28"/>
          <w:szCs w:val="28"/>
        </w:rPr>
        <w:lastRenderedPageBreak/>
        <w:t>включения в содержательный раздел ООП.</w:t>
      </w:r>
    </w:p>
    <w:p w:rsidR="008A4410" w:rsidRDefault="008A4410" w:rsidP="008A4410">
      <w:pPr>
        <w:widowControl w:val="0"/>
        <w:ind w:firstLine="540"/>
        <w:jc w:val="both"/>
        <w:rPr>
          <w:sz w:val="28"/>
          <w:szCs w:val="28"/>
        </w:rPr>
      </w:pPr>
      <w:r>
        <w:rPr>
          <w:sz w:val="28"/>
          <w:szCs w:val="28"/>
        </w:rPr>
        <w:t>При подготовке междисциплинарной программы необходимо:</w:t>
      </w:r>
    </w:p>
    <w:p w:rsidR="008A4410" w:rsidRDefault="008A4410" w:rsidP="008A4410">
      <w:pPr>
        <w:widowControl w:val="0"/>
        <w:ind w:firstLine="540"/>
        <w:jc w:val="both"/>
        <w:rPr>
          <w:sz w:val="28"/>
          <w:szCs w:val="28"/>
        </w:rPr>
      </w:pPr>
      <w:r>
        <w:rPr>
          <w:sz w:val="28"/>
          <w:szCs w:val="28"/>
        </w:rPr>
        <w:t xml:space="preserve"> - осуществить декомпозицию итоговых планируемых результатов их освоения (отражены в Примерной основной образовательной программе основного общего образования, с. 22-36) по этапам обучения, которые определяются самим образовательным учреждением (например, на конец каждого учебного года, </w:t>
      </w:r>
      <w:proofErr w:type="gramStart"/>
      <w:r>
        <w:rPr>
          <w:sz w:val="28"/>
          <w:szCs w:val="28"/>
        </w:rPr>
        <w:t>на конец</w:t>
      </w:r>
      <w:proofErr w:type="gramEnd"/>
      <w:r>
        <w:rPr>
          <w:sz w:val="28"/>
          <w:szCs w:val="28"/>
        </w:rPr>
        <w:t xml:space="preserve"> 6, 8 классов и т.д.);</w:t>
      </w:r>
    </w:p>
    <w:p w:rsidR="008A4410" w:rsidRDefault="008A4410" w:rsidP="008A4410">
      <w:pPr>
        <w:widowControl w:val="0"/>
        <w:ind w:firstLine="540"/>
        <w:jc w:val="both"/>
        <w:rPr>
          <w:sz w:val="28"/>
          <w:szCs w:val="28"/>
        </w:rPr>
      </w:pPr>
      <w:r>
        <w:rPr>
          <w:sz w:val="28"/>
          <w:szCs w:val="28"/>
        </w:rPr>
        <w:t>- представить в виде текста или таблицы ход поэтапного формирования этих результатов.</w:t>
      </w:r>
    </w:p>
    <w:p w:rsidR="008A4410" w:rsidRDefault="008A4410" w:rsidP="008A4410">
      <w:pPr>
        <w:widowControl w:val="0"/>
        <w:ind w:firstLine="540"/>
        <w:jc w:val="both"/>
        <w:rPr>
          <w:rFonts w:cs="Nimbus Sans L"/>
          <w:sz w:val="28"/>
          <w:szCs w:val="28"/>
        </w:rPr>
      </w:pPr>
      <w:r>
        <w:rPr>
          <w:rFonts w:cs="Nimbus Sans L"/>
          <w:sz w:val="28"/>
          <w:szCs w:val="28"/>
        </w:rPr>
        <w:t xml:space="preserve">4) Предметные планируемые результаты сформулированы в тексте ФГОС ООО </w:t>
      </w:r>
      <w:r>
        <w:rPr>
          <w:sz w:val="28"/>
          <w:szCs w:val="28"/>
        </w:rPr>
        <w:t xml:space="preserve">[15, с. 10-24] </w:t>
      </w:r>
      <w:r>
        <w:rPr>
          <w:rFonts w:cs="Nimbus Sans L"/>
          <w:sz w:val="28"/>
          <w:szCs w:val="28"/>
        </w:rPr>
        <w:t xml:space="preserve">и Примерной образовательной программы </w:t>
      </w:r>
      <w:r>
        <w:rPr>
          <w:sz w:val="28"/>
          <w:szCs w:val="28"/>
        </w:rPr>
        <w:t xml:space="preserve">[10, с. 36-97].  </w:t>
      </w:r>
      <w:r>
        <w:rPr>
          <w:rFonts w:cs="Nimbus Sans L"/>
          <w:sz w:val="28"/>
          <w:szCs w:val="28"/>
        </w:rPr>
        <w:t>По аналогии с начальной школой, они имеют уровневое описание («выпускник научится», «выпускник получит возможность научиться»). При их характеристике необходимо:</w:t>
      </w:r>
    </w:p>
    <w:p w:rsidR="008A4410" w:rsidRDefault="008A4410" w:rsidP="008A4410">
      <w:pPr>
        <w:widowControl w:val="0"/>
        <w:ind w:firstLine="540"/>
        <w:jc w:val="both"/>
        <w:rPr>
          <w:rFonts w:cs="Nimbus Sans L"/>
          <w:sz w:val="28"/>
          <w:szCs w:val="28"/>
        </w:rPr>
      </w:pPr>
      <w:r>
        <w:rPr>
          <w:rFonts w:cs="Nimbus Sans L"/>
          <w:sz w:val="28"/>
          <w:szCs w:val="28"/>
        </w:rPr>
        <w:t>- дополнительно сформулировать планируемые результаты по предметам и курсам, которые вводятся школой по выбору участников образовательного процесса;</w:t>
      </w:r>
    </w:p>
    <w:p w:rsidR="008A4410" w:rsidRDefault="008A4410" w:rsidP="008A4410">
      <w:pPr>
        <w:widowControl w:val="0"/>
        <w:ind w:firstLine="540"/>
        <w:jc w:val="both"/>
        <w:rPr>
          <w:rFonts w:cs="Nimbus Sans L"/>
          <w:sz w:val="28"/>
          <w:szCs w:val="28"/>
        </w:rPr>
      </w:pPr>
      <w:r>
        <w:rPr>
          <w:rFonts w:cs="Nimbus Sans L"/>
          <w:sz w:val="28"/>
          <w:szCs w:val="28"/>
        </w:rPr>
        <w:t>- осуществить «разбивку» итоговых результатов по годам и темам (на основе учебных программ по всем предметам и курсам), включить этот перечень в ООП ООО в качестве приложения «Система тематических планируемых результатов предметам и курсам».</w:t>
      </w:r>
    </w:p>
    <w:p w:rsidR="008A4410" w:rsidRDefault="008A4410" w:rsidP="008A4410">
      <w:pPr>
        <w:widowControl w:val="0"/>
        <w:ind w:firstLine="540"/>
        <w:jc w:val="both"/>
        <w:rPr>
          <w:rFonts w:cs="Nimbus Sans L"/>
          <w:sz w:val="28"/>
          <w:szCs w:val="28"/>
        </w:rPr>
      </w:pPr>
      <w:r>
        <w:rPr>
          <w:rFonts w:cs="Nimbus Sans L"/>
          <w:sz w:val="28"/>
          <w:szCs w:val="28"/>
        </w:rPr>
        <w:t>В случаях, когда образовательное учреждение использует учебно-методические комплекты (УМК), где уже проведена эта работа, даётся ссылка на соответствующие материалы, при необходимости осуществляется их корректировка с учётом специфики ОУ.</w:t>
      </w:r>
    </w:p>
    <w:p w:rsidR="008A4410" w:rsidRDefault="008A4410" w:rsidP="008A4410">
      <w:pPr>
        <w:widowControl w:val="0"/>
        <w:ind w:firstLine="540"/>
        <w:jc w:val="both"/>
        <w:rPr>
          <w:rFonts w:cs="Nimbus Sans L"/>
          <w:sz w:val="28"/>
          <w:szCs w:val="28"/>
        </w:rPr>
      </w:pPr>
    </w:p>
    <w:p w:rsidR="008A4410" w:rsidRDefault="008A4410" w:rsidP="008A4410">
      <w:pPr>
        <w:widowControl w:val="0"/>
        <w:ind w:firstLine="540"/>
        <w:jc w:val="both"/>
        <w:rPr>
          <w:rFonts w:cs="Nimbus Sans L"/>
          <w:sz w:val="28"/>
          <w:szCs w:val="28"/>
        </w:rPr>
      </w:pPr>
      <w:r>
        <w:rPr>
          <w:rFonts w:cs="Nimbus Sans L"/>
          <w:sz w:val="28"/>
          <w:szCs w:val="28"/>
        </w:rPr>
        <w:t xml:space="preserve">Содержание пункта </w:t>
      </w:r>
      <w:r w:rsidRPr="00F4727C">
        <w:rPr>
          <w:rFonts w:cs="Nimbus Sans L"/>
          <w:b/>
          <w:sz w:val="28"/>
          <w:szCs w:val="28"/>
        </w:rPr>
        <w:t>«С</w:t>
      </w:r>
      <w:r w:rsidRPr="00AF053A">
        <w:rPr>
          <w:rFonts w:cs="Nimbus Sans L"/>
          <w:b/>
          <w:sz w:val="28"/>
          <w:szCs w:val="28"/>
        </w:rPr>
        <w:t>истем</w:t>
      </w:r>
      <w:r>
        <w:rPr>
          <w:rFonts w:cs="Nimbus Sans L"/>
          <w:b/>
          <w:sz w:val="28"/>
          <w:szCs w:val="28"/>
        </w:rPr>
        <w:t>а</w:t>
      </w:r>
      <w:r w:rsidRPr="00AF053A">
        <w:rPr>
          <w:rFonts w:cs="Nimbus Sans L"/>
          <w:b/>
          <w:sz w:val="28"/>
          <w:szCs w:val="28"/>
        </w:rPr>
        <w:t xml:space="preserve"> оценки достижения планируемых результатов</w:t>
      </w:r>
      <w:r>
        <w:rPr>
          <w:rFonts w:cs="Nimbus Sans L"/>
          <w:b/>
          <w:sz w:val="28"/>
          <w:szCs w:val="28"/>
        </w:rPr>
        <w:t xml:space="preserve"> </w:t>
      </w:r>
      <w:r w:rsidRPr="00F4727C">
        <w:rPr>
          <w:rFonts w:cs="Nimbus Sans L"/>
          <w:b/>
          <w:sz w:val="28"/>
          <w:szCs w:val="28"/>
        </w:rPr>
        <w:t>основного общего образования</w:t>
      </w:r>
      <w:r>
        <w:rPr>
          <w:rFonts w:cs="Nimbus Sans L"/>
          <w:sz w:val="28"/>
          <w:szCs w:val="28"/>
        </w:rPr>
        <w:t xml:space="preserve">» имеет много общего с содержанием соответствующего раздела ООП НОО: в нём  отражается осуществление комплексного подхода  к оценке (оценка достижения всех трёх групп результатов),  особенности внутренней и внешней, персонифицированной и неперсонифицированной (анонимной), текущей, промежуточной и итоговой оценки достигнутых результатов. </w:t>
      </w:r>
    </w:p>
    <w:p w:rsidR="008A4410" w:rsidRDefault="008A4410" w:rsidP="008A4410">
      <w:pPr>
        <w:widowControl w:val="0"/>
        <w:ind w:firstLine="540"/>
        <w:jc w:val="both"/>
        <w:rPr>
          <w:sz w:val="28"/>
          <w:szCs w:val="28"/>
        </w:rPr>
      </w:pPr>
      <w:r>
        <w:rPr>
          <w:rFonts w:cs="Nimbus Sans L"/>
          <w:sz w:val="28"/>
          <w:szCs w:val="28"/>
        </w:rPr>
        <w:t xml:space="preserve">Определяя </w:t>
      </w:r>
      <w:r w:rsidRPr="00F4727C">
        <w:rPr>
          <w:rFonts w:cs="Nimbus Sans L"/>
          <w:b/>
          <w:sz w:val="28"/>
          <w:szCs w:val="28"/>
        </w:rPr>
        <w:t>структуру</w:t>
      </w:r>
      <w:r>
        <w:rPr>
          <w:rFonts w:cs="Nimbus Sans L"/>
          <w:sz w:val="28"/>
          <w:szCs w:val="28"/>
        </w:rPr>
        <w:t xml:space="preserve"> этого пункта целесообразно взять за основу </w:t>
      </w:r>
      <w:r w:rsidRPr="00F4727C">
        <w:rPr>
          <w:rFonts w:cs="Nimbus Sans L"/>
          <w:sz w:val="28"/>
          <w:szCs w:val="28"/>
        </w:rPr>
        <w:t>структуру,</w:t>
      </w:r>
      <w:r>
        <w:rPr>
          <w:rFonts w:cs="Nimbus Sans L"/>
          <w:sz w:val="28"/>
          <w:szCs w:val="28"/>
        </w:rPr>
        <w:t xml:space="preserve"> предложенную в Примерной основной образовательной программе </w:t>
      </w:r>
      <w:r>
        <w:rPr>
          <w:sz w:val="28"/>
          <w:szCs w:val="28"/>
        </w:rPr>
        <w:t>[10]:</w:t>
      </w:r>
    </w:p>
    <w:p w:rsidR="008A4410" w:rsidRDefault="008A4410" w:rsidP="008A4410">
      <w:pPr>
        <w:widowControl w:val="0"/>
        <w:ind w:firstLine="540"/>
        <w:jc w:val="both"/>
        <w:rPr>
          <w:sz w:val="28"/>
          <w:szCs w:val="28"/>
        </w:rPr>
      </w:pPr>
      <w:r>
        <w:rPr>
          <w:sz w:val="28"/>
          <w:szCs w:val="28"/>
        </w:rPr>
        <w:t>- общие положения;</w:t>
      </w:r>
    </w:p>
    <w:p w:rsidR="008A4410" w:rsidRDefault="008A4410" w:rsidP="008A4410">
      <w:pPr>
        <w:widowControl w:val="0"/>
        <w:ind w:firstLine="540"/>
        <w:jc w:val="both"/>
        <w:rPr>
          <w:sz w:val="28"/>
          <w:szCs w:val="28"/>
        </w:rPr>
      </w:pPr>
      <w:r>
        <w:rPr>
          <w:sz w:val="28"/>
          <w:szCs w:val="28"/>
        </w:rPr>
        <w:t xml:space="preserve">- особенности оценки личностных результатов; </w:t>
      </w:r>
    </w:p>
    <w:p w:rsidR="008A4410" w:rsidRDefault="008A4410" w:rsidP="008A4410">
      <w:pPr>
        <w:widowControl w:val="0"/>
        <w:ind w:firstLine="540"/>
        <w:jc w:val="both"/>
        <w:rPr>
          <w:rFonts w:cs="Nimbus Sans L"/>
          <w:sz w:val="28"/>
          <w:szCs w:val="28"/>
        </w:rPr>
      </w:pPr>
      <w:r>
        <w:rPr>
          <w:sz w:val="28"/>
          <w:szCs w:val="28"/>
        </w:rPr>
        <w:t xml:space="preserve">- особенности оценки метапредметных результатов; </w:t>
      </w:r>
    </w:p>
    <w:p w:rsidR="008A4410" w:rsidRDefault="008A4410" w:rsidP="008A4410">
      <w:pPr>
        <w:widowControl w:val="0"/>
        <w:ind w:firstLine="540"/>
        <w:jc w:val="both"/>
        <w:rPr>
          <w:sz w:val="28"/>
          <w:szCs w:val="28"/>
        </w:rPr>
      </w:pPr>
      <w:r>
        <w:rPr>
          <w:sz w:val="28"/>
          <w:szCs w:val="28"/>
        </w:rPr>
        <w:t xml:space="preserve">- особенности оценки предметных результатов;  </w:t>
      </w:r>
    </w:p>
    <w:p w:rsidR="008A4410" w:rsidRDefault="008A4410" w:rsidP="008A4410">
      <w:pPr>
        <w:widowControl w:val="0"/>
        <w:ind w:firstLine="540"/>
        <w:jc w:val="both"/>
        <w:rPr>
          <w:sz w:val="28"/>
          <w:szCs w:val="28"/>
        </w:rPr>
      </w:pPr>
      <w:r>
        <w:rPr>
          <w:sz w:val="28"/>
          <w:szCs w:val="28"/>
        </w:rPr>
        <w:t>- система внутришкольного мониторинга (ВШМ);</w:t>
      </w:r>
    </w:p>
    <w:p w:rsidR="008A4410" w:rsidRDefault="008A4410" w:rsidP="008A4410">
      <w:pPr>
        <w:widowControl w:val="0"/>
        <w:ind w:firstLine="540"/>
        <w:jc w:val="both"/>
        <w:rPr>
          <w:sz w:val="28"/>
          <w:szCs w:val="28"/>
        </w:rPr>
      </w:pPr>
      <w:r>
        <w:rPr>
          <w:sz w:val="28"/>
          <w:szCs w:val="28"/>
        </w:rPr>
        <w:t>- итоговая оценка выпускника;</w:t>
      </w:r>
    </w:p>
    <w:p w:rsidR="008A4410" w:rsidRDefault="008A4410" w:rsidP="008A4410">
      <w:pPr>
        <w:widowControl w:val="0"/>
        <w:ind w:firstLine="540"/>
        <w:jc w:val="both"/>
        <w:rPr>
          <w:sz w:val="28"/>
          <w:szCs w:val="28"/>
        </w:rPr>
      </w:pPr>
      <w:r>
        <w:rPr>
          <w:sz w:val="28"/>
          <w:szCs w:val="28"/>
        </w:rPr>
        <w:t>- оценка деятельности образовательного учреждения.</w:t>
      </w:r>
    </w:p>
    <w:p w:rsidR="008A4410" w:rsidRPr="00F4727C" w:rsidRDefault="008A4410" w:rsidP="008A4410">
      <w:pPr>
        <w:widowControl w:val="0"/>
        <w:ind w:firstLine="540"/>
        <w:jc w:val="both"/>
        <w:rPr>
          <w:rFonts w:cs="Nimbus Sans L"/>
          <w:sz w:val="28"/>
          <w:szCs w:val="28"/>
        </w:rPr>
      </w:pPr>
      <w:r>
        <w:rPr>
          <w:sz w:val="28"/>
          <w:szCs w:val="28"/>
        </w:rPr>
        <w:t xml:space="preserve">Проектируя </w:t>
      </w:r>
      <w:r w:rsidRPr="00645BC6">
        <w:rPr>
          <w:b/>
          <w:sz w:val="28"/>
          <w:szCs w:val="28"/>
        </w:rPr>
        <w:t>содержани</w:t>
      </w:r>
      <w:r>
        <w:rPr>
          <w:b/>
          <w:sz w:val="28"/>
          <w:szCs w:val="28"/>
        </w:rPr>
        <w:t>е</w:t>
      </w:r>
      <w:r w:rsidRPr="00645BC6">
        <w:rPr>
          <w:b/>
          <w:sz w:val="28"/>
          <w:szCs w:val="28"/>
        </w:rPr>
        <w:t xml:space="preserve"> </w:t>
      </w:r>
      <w:r w:rsidRPr="00F4727C">
        <w:rPr>
          <w:sz w:val="28"/>
          <w:szCs w:val="28"/>
        </w:rPr>
        <w:t>каждого компонента, необходимо учесть</w:t>
      </w:r>
      <w:r>
        <w:rPr>
          <w:rFonts w:cs="Nimbus Sans L"/>
          <w:sz w:val="28"/>
          <w:szCs w:val="28"/>
        </w:rPr>
        <w:t xml:space="preserve"> следующие моменты:</w:t>
      </w:r>
      <w:r w:rsidRPr="00F4727C">
        <w:rPr>
          <w:rFonts w:cs="Nimbus Sans L"/>
          <w:sz w:val="28"/>
          <w:szCs w:val="28"/>
        </w:rPr>
        <w:t xml:space="preserve"> </w:t>
      </w:r>
    </w:p>
    <w:p w:rsidR="008A4410" w:rsidRDefault="008A4410" w:rsidP="008A4410">
      <w:pPr>
        <w:widowControl w:val="0"/>
        <w:ind w:firstLine="540"/>
        <w:jc w:val="both"/>
        <w:rPr>
          <w:rFonts w:cs="Nimbus Sans L"/>
          <w:sz w:val="28"/>
          <w:szCs w:val="28"/>
        </w:rPr>
      </w:pPr>
      <w:r>
        <w:rPr>
          <w:rFonts w:cs="Nimbus Sans L"/>
          <w:sz w:val="28"/>
          <w:szCs w:val="28"/>
        </w:rPr>
        <w:t xml:space="preserve">1) При описании системы оценки личностных, метапредметных и </w:t>
      </w:r>
      <w:r>
        <w:rPr>
          <w:rFonts w:cs="Nimbus Sans L"/>
          <w:sz w:val="28"/>
          <w:szCs w:val="28"/>
        </w:rPr>
        <w:lastRenderedPageBreak/>
        <w:t>предметных результатов, для уточнения  их взаимосвязи с соответствующими группами планируемых результатов, полезно «свести» объекты оценки (планируемые результаты) и методы оценки воедино, например, в таблице (</w:t>
      </w:r>
      <w:proofErr w:type="gramStart"/>
      <w:r>
        <w:rPr>
          <w:rFonts w:cs="Nimbus Sans L"/>
          <w:sz w:val="28"/>
          <w:szCs w:val="28"/>
        </w:rPr>
        <w:t>см</w:t>
      </w:r>
      <w:proofErr w:type="gramEnd"/>
      <w:r>
        <w:rPr>
          <w:rFonts w:cs="Nimbus Sans L"/>
          <w:sz w:val="28"/>
          <w:szCs w:val="28"/>
        </w:rPr>
        <w:t>. таблицы 3,4,5).</w:t>
      </w:r>
    </w:p>
    <w:p w:rsidR="008A4410" w:rsidRPr="0009232C" w:rsidRDefault="008A4410" w:rsidP="008A4410">
      <w:pPr>
        <w:ind w:firstLine="454"/>
        <w:jc w:val="both"/>
        <w:rPr>
          <w:sz w:val="28"/>
          <w:szCs w:val="28"/>
        </w:rPr>
      </w:pPr>
      <w:r>
        <w:rPr>
          <w:rFonts w:cs="Nimbus Sans L"/>
          <w:sz w:val="28"/>
          <w:szCs w:val="28"/>
        </w:rPr>
        <w:t>2) С</w:t>
      </w:r>
      <w:r>
        <w:rPr>
          <w:sz w:val="28"/>
          <w:szCs w:val="28"/>
        </w:rPr>
        <w:t xml:space="preserve">истема внутришкольного мониторинга включает описание порядка осуществления текущей оценки достижения планируемых результатов, организации и содержания промежуточной </w:t>
      </w:r>
      <w:proofErr w:type="gramStart"/>
      <w:r>
        <w:rPr>
          <w:sz w:val="28"/>
          <w:szCs w:val="28"/>
        </w:rPr>
        <w:t>аттестации</w:t>
      </w:r>
      <w:proofErr w:type="gramEnd"/>
      <w:r>
        <w:rPr>
          <w:sz w:val="28"/>
          <w:szCs w:val="28"/>
        </w:rPr>
        <w:t xml:space="preserve"> обучающихся в рамках урочной и внеурочной деятельности. Элементами системы ВШМ </w:t>
      </w:r>
      <w:r w:rsidRPr="0009232C">
        <w:rPr>
          <w:sz w:val="28"/>
          <w:szCs w:val="28"/>
        </w:rPr>
        <w:t>являются:</w:t>
      </w:r>
    </w:p>
    <w:p w:rsidR="008A4410" w:rsidRPr="0009232C" w:rsidRDefault="008A4410" w:rsidP="008A4410">
      <w:pPr>
        <w:pStyle w:val="af8"/>
        <w:spacing w:line="240" w:lineRule="auto"/>
        <w:ind w:firstLine="540"/>
      </w:pPr>
      <w:r>
        <w:t>-</w:t>
      </w:r>
      <w:r>
        <w:rPr>
          <w:i/>
        </w:rPr>
        <w:t xml:space="preserve"> </w:t>
      </w:r>
      <w:r w:rsidRPr="0009232C">
        <w:t>стартов</w:t>
      </w:r>
      <w:r>
        <w:t>ая</w:t>
      </w:r>
      <w:r w:rsidRPr="0009232C">
        <w:t xml:space="preserve"> диагностик</w:t>
      </w:r>
      <w:r>
        <w:t>а</w:t>
      </w:r>
      <w:r w:rsidRPr="0009232C">
        <w:t>;</w:t>
      </w:r>
    </w:p>
    <w:p w:rsidR="008A4410" w:rsidRPr="0009232C" w:rsidRDefault="008A4410" w:rsidP="008A4410">
      <w:pPr>
        <w:pStyle w:val="af8"/>
        <w:spacing w:line="240" w:lineRule="auto"/>
        <w:ind w:firstLine="540"/>
      </w:pPr>
      <w:r>
        <w:rPr>
          <w:iCs/>
        </w:rPr>
        <w:t>-</w:t>
      </w:r>
      <w:r w:rsidRPr="0009232C">
        <w:rPr>
          <w:iCs/>
        </w:rPr>
        <w:t> </w:t>
      </w:r>
      <w:r w:rsidRPr="0009232C">
        <w:t>текущ</w:t>
      </w:r>
      <w:r>
        <w:t xml:space="preserve">ее </w:t>
      </w:r>
      <w:r w:rsidRPr="0009232C">
        <w:t>выполнени</w:t>
      </w:r>
      <w:r>
        <w:t>е</w:t>
      </w:r>
      <w:r w:rsidRPr="0009232C">
        <w:t xml:space="preserve"> учебных исследований и учебных проектов;</w:t>
      </w:r>
    </w:p>
    <w:p w:rsidR="008A4410" w:rsidRDefault="008A4410" w:rsidP="008A4410">
      <w:pPr>
        <w:pStyle w:val="af8"/>
        <w:spacing w:line="240" w:lineRule="auto"/>
        <w:ind w:firstLine="540"/>
      </w:pPr>
      <w:r>
        <w:rPr>
          <w:iCs/>
        </w:rPr>
        <w:t>-</w:t>
      </w:r>
      <w:r w:rsidRPr="0009232C">
        <w:rPr>
          <w:iCs/>
        </w:rPr>
        <w:t> </w:t>
      </w:r>
      <w:r w:rsidRPr="0009232C">
        <w:t>текуще</w:t>
      </w:r>
      <w:r>
        <w:t>е</w:t>
      </w:r>
      <w:r w:rsidRPr="0009232C">
        <w:t xml:space="preserve"> выполнени</w:t>
      </w:r>
      <w:r>
        <w:t>е</w:t>
      </w:r>
      <w:r w:rsidRPr="0009232C">
        <w:t xml:space="preserve"> учебно-практических и учебно-познавательных заданий</w:t>
      </w:r>
      <w:r>
        <w:t>;</w:t>
      </w:r>
    </w:p>
    <w:p w:rsidR="008A4410" w:rsidRPr="0009232C" w:rsidRDefault="008A4410" w:rsidP="008A4410">
      <w:pPr>
        <w:pStyle w:val="af8"/>
        <w:spacing w:line="240" w:lineRule="auto"/>
        <w:ind w:firstLine="540"/>
      </w:pPr>
      <w:r>
        <w:rPr>
          <w:iCs/>
        </w:rPr>
        <w:t>-</w:t>
      </w:r>
      <w:r w:rsidRPr="0009232C">
        <w:rPr>
          <w:iCs/>
        </w:rPr>
        <w:t> </w:t>
      </w:r>
      <w:r w:rsidRPr="0009232C">
        <w:t>промежуточны</w:t>
      </w:r>
      <w:r>
        <w:t>е</w:t>
      </w:r>
      <w:r w:rsidRPr="0009232C">
        <w:t xml:space="preserve"> комплексны</w:t>
      </w:r>
      <w:r>
        <w:t>е</w:t>
      </w:r>
      <w:r w:rsidRPr="0009232C">
        <w:t xml:space="preserve"> работ</w:t>
      </w:r>
      <w:r>
        <w:t>ы</w:t>
      </w:r>
      <w:r w:rsidRPr="0009232C">
        <w:t xml:space="preserve"> на межпредметной основе</w:t>
      </w:r>
      <w:r>
        <w:t>.</w:t>
      </w:r>
      <w:r w:rsidRPr="0009232C">
        <w:t xml:space="preserve"> </w:t>
      </w:r>
    </w:p>
    <w:p w:rsidR="008A4410" w:rsidRPr="00C9067C" w:rsidRDefault="008A4410" w:rsidP="008A4410">
      <w:pPr>
        <w:pStyle w:val="21"/>
        <w:spacing w:after="0" w:line="240" w:lineRule="auto"/>
        <w:ind w:left="0" w:firstLine="454"/>
        <w:jc w:val="both"/>
        <w:rPr>
          <w:sz w:val="28"/>
          <w:szCs w:val="28"/>
        </w:rPr>
      </w:pPr>
      <w:r>
        <w:rPr>
          <w:sz w:val="28"/>
          <w:szCs w:val="28"/>
        </w:rPr>
        <w:t>Согласно Примерной основной образовательной программе основного общего образования [10] в осуществлении в</w:t>
      </w:r>
      <w:r w:rsidRPr="00C9067C">
        <w:rPr>
          <w:sz w:val="28"/>
          <w:szCs w:val="28"/>
        </w:rPr>
        <w:t>нутришкольн</w:t>
      </w:r>
      <w:r>
        <w:rPr>
          <w:sz w:val="28"/>
          <w:szCs w:val="28"/>
        </w:rPr>
        <w:t>ого</w:t>
      </w:r>
      <w:r w:rsidRPr="00C9067C">
        <w:rPr>
          <w:sz w:val="28"/>
          <w:szCs w:val="28"/>
        </w:rPr>
        <w:t xml:space="preserve"> мониторинг</w:t>
      </w:r>
      <w:r>
        <w:rPr>
          <w:sz w:val="28"/>
          <w:szCs w:val="28"/>
        </w:rPr>
        <w:t>а</w:t>
      </w:r>
      <w:r w:rsidRPr="00C9067C">
        <w:rPr>
          <w:sz w:val="28"/>
          <w:szCs w:val="28"/>
        </w:rPr>
        <w:t xml:space="preserve"> </w:t>
      </w:r>
      <w:r>
        <w:rPr>
          <w:sz w:val="28"/>
          <w:szCs w:val="28"/>
        </w:rPr>
        <w:t>участвует</w:t>
      </w:r>
      <w:r w:rsidRPr="00C9067C">
        <w:rPr>
          <w:sz w:val="28"/>
          <w:szCs w:val="28"/>
        </w:rPr>
        <w:t xml:space="preserve"> </w:t>
      </w:r>
      <w:r>
        <w:rPr>
          <w:sz w:val="28"/>
          <w:szCs w:val="28"/>
        </w:rPr>
        <w:t xml:space="preserve">каждый </w:t>
      </w:r>
      <w:r w:rsidRPr="00C9067C">
        <w:rPr>
          <w:sz w:val="28"/>
          <w:szCs w:val="28"/>
        </w:rPr>
        <w:t>учител</w:t>
      </w:r>
      <w:r>
        <w:rPr>
          <w:sz w:val="28"/>
          <w:szCs w:val="28"/>
        </w:rPr>
        <w:t>ь</w:t>
      </w:r>
      <w:r w:rsidRPr="00C9067C">
        <w:rPr>
          <w:sz w:val="28"/>
          <w:szCs w:val="28"/>
        </w:rPr>
        <w:t>-предметник</w:t>
      </w:r>
      <w:r>
        <w:rPr>
          <w:sz w:val="28"/>
          <w:szCs w:val="28"/>
        </w:rPr>
        <w:t xml:space="preserve">; его результаты </w:t>
      </w:r>
      <w:r w:rsidRPr="00C9067C">
        <w:rPr>
          <w:sz w:val="28"/>
          <w:szCs w:val="28"/>
        </w:rPr>
        <w:t>фиксиру</w:t>
      </w:r>
      <w:r>
        <w:rPr>
          <w:sz w:val="28"/>
          <w:szCs w:val="28"/>
        </w:rPr>
        <w:t>ю</w:t>
      </w:r>
      <w:r w:rsidRPr="00C9067C">
        <w:rPr>
          <w:sz w:val="28"/>
          <w:szCs w:val="28"/>
        </w:rPr>
        <w:t xml:space="preserve">тся </w:t>
      </w:r>
      <w:r>
        <w:rPr>
          <w:sz w:val="28"/>
          <w:szCs w:val="28"/>
        </w:rPr>
        <w:t>в</w:t>
      </w:r>
      <w:r w:rsidRPr="00C9067C">
        <w:rPr>
          <w:sz w:val="28"/>
          <w:szCs w:val="28"/>
        </w:rPr>
        <w:t xml:space="preserve"> </w:t>
      </w:r>
      <w:r>
        <w:rPr>
          <w:sz w:val="28"/>
          <w:szCs w:val="28"/>
        </w:rPr>
        <w:t xml:space="preserve"> соответствующих документах - </w:t>
      </w:r>
      <w:r w:rsidRPr="00C9067C">
        <w:rPr>
          <w:sz w:val="28"/>
          <w:szCs w:val="28"/>
        </w:rPr>
        <w:t>оценочных лист</w:t>
      </w:r>
      <w:r>
        <w:rPr>
          <w:sz w:val="28"/>
          <w:szCs w:val="28"/>
        </w:rPr>
        <w:t>ах</w:t>
      </w:r>
      <w:r w:rsidRPr="00C9067C">
        <w:rPr>
          <w:sz w:val="28"/>
          <w:szCs w:val="28"/>
        </w:rPr>
        <w:t>, классных журнал</w:t>
      </w:r>
      <w:r>
        <w:rPr>
          <w:sz w:val="28"/>
          <w:szCs w:val="28"/>
        </w:rPr>
        <w:t>ах</w:t>
      </w:r>
      <w:r w:rsidRPr="00C9067C">
        <w:rPr>
          <w:sz w:val="28"/>
          <w:szCs w:val="28"/>
        </w:rPr>
        <w:t>, дневник</w:t>
      </w:r>
      <w:r>
        <w:rPr>
          <w:sz w:val="28"/>
          <w:szCs w:val="28"/>
        </w:rPr>
        <w:t>ах</w:t>
      </w:r>
      <w:r w:rsidRPr="00C9067C">
        <w:rPr>
          <w:sz w:val="28"/>
          <w:szCs w:val="28"/>
        </w:rPr>
        <w:t xml:space="preserve"> учащихся </w:t>
      </w:r>
      <w:r>
        <w:rPr>
          <w:sz w:val="28"/>
          <w:szCs w:val="28"/>
        </w:rPr>
        <w:t xml:space="preserve">и др. </w:t>
      </w:r>
    </w:p>
    <w:p w:rsidR="008A4410" w:rsidRDefault="008A4410" w:rsidP="008A4410">
      <w:pPr>
        <w:widowControl w:val="0"/>
        <w:ind w:firstLine="540"/>
        <w:jc w:val="both"/>
        <w:rPr>
          <w:sz w:val="28"/>
          <w:szCs w:val="28"/>
        </w:rPr>
      </w:pPr>
      <w:r w:rsidRPr="00C9067C">
        <w:rPr>
          <w:sz w:val="28"/>
          <w:szCs w:val="28"/>
        </w:rPr>
        <w:t xml:space="preserve">Отдельные </w:t>
      </w:r>
      <w:r>
        <w:rPr>
          <w:sz w:val="28"/>
          <w:szCs w:val="28"/>
        </w:rPr>
        <w:t>результаты</w:t>
      </w:r>
      <w:r w:rsidRPr="00C9067C">
        <w:rPr>
          <w:sz w:val="28"/>
          <w:szCs w:val="28"/>
        </w:rPr>
        <w:t xml:space="preserve"> </w:t>
      </w:r>
      <w:r>
        <w:rPr>
          <w:sz w:val="28"/>
          <w:szCs w:val="28"/>
        </w:rPr>
        <w:t>ВШМ в</w:t>
      </w:r>
      <w:r w:rsidRPr="00C9067C">
        <w:rPr>
          <w:sz w:val="28"/>
          <w:szCs w:val="28"/>
        </w:rPr>
        <w:t>ключ</w:t>
      </w:r>
      <w:r>
        <w:rPr>
          <w:sz w:val="28"/>
          <w:szCs w:val="28"/>
        </w:rPr>
        <w:t>аются</w:t>
      </w:r>
      <w:r w:rsidRPr="00C9067C">
        <w:rPr>
          <w:sz w:val="28"/>
          <w:szCs w:val="28"/>
        </w:rPr>
        <w:t xml:space="preserve"> в портфель достижений ученика</w:t>
      </w:r>
      <w:r>
        <w:rPr>
          <w:sz w:val="28"/>
          <w:szCs w:val="28"/>
        </w:rPr>
        <w:t xml:space="preserve"> – «</w:t>
      </w:r>
      <w:r w:rsidRPr="00C9067C">
        <w:rPr>
          <w:sz w:val="28"/>
          <w:szCs w:val="28"/>
        </w:rPr>
        <w:t>специально организованную подборку работ, которые демонстрируют усилия, прогресс и достижения обучающегося в интересующих его областях</w:t>
      </w:r>
      <w:r>
        <w:rPr>
          <w:sz w:val="28"/>
          <w:szCs w:val="28"/>
        </w:rPr>
        <w:t>»  [10, с. 18]</w:t>
      </w:r>
      <w:r w:rsidRPr="00C9067C">
        <w:rPr>
          <w:sz w:val="28"/>
          <w:szCs w:val="28"/>
        </w:rPr>
        <w:t>.</w:t>
      </w:r>
      <w:r>
        <w:rPr>
          <w:sz w:val="28"/>
          <w:szCs w:val="28"/>
        </w:rPr>
        <w:t xml:space="preserve"> Структура портфеля достижений (или портфолио) определяется образовательным учреждением с учётом имеющихся рекомендаций и опыта. Она может быть представлена как внутри системы ВШМ, так и </w:t>
      </w:r>
      <w:proofErr w:type="gramStart"/>
      <w:r>
        <w:rPr>
          <w:sz w:val="28"/>
          <w:szCs w:val="28"/>
        </w:rPr>
        <w:t>в</w:t>
      </w:r>
      <w:proofErr w:type="gramEnd"/>
      <w:r>
        <w:rPr>
          <w:sz w:val="28"/>
          <w:szCs w:val="28"/>
        </w:rPr>
        <w:t xml:space="preserve"> отдельно.  В качестве локального акта в школе может быть утверждено «Положение  о портфеле достижений (портфолио) обучающихся».</w:t>
      </w:r>
    </w:p>
    <w:p w:rsidR="008A4410" w:rsidRDefault="008A4410" w:rsidP="008A4410">
      <w:pPr>
        <w:ind w:firstLine="454"/>
        <w:jc w:val="both"/>
        <w:rPr>
          <w:sz w:val="28"/>
          <w:szCs w:val="28"/>
        </w:rPr>
      </w:pPr>
      <w:r>
        <w:rPr>
          <w:sz w:val="28"/>
          <w:szCs w:val="28"/>
        </w:rPr>
        <w:t>3) При описании порядка осуществления итоговой оценки выпускника</w:t>
      </w:r>
      <w:r w:rsidRPr="00C9067C">
        <w:rPr>
          <w:sz w:val="28"/>
          <w:szCs w:val="28"/>
        </w:rPr>
        <w:t xml:space="preserve"> </w:t>
      </w:r>
      <w:r>
        <w:rPr>
          <w:sz w:val="28"/>
          <w:szCs w:val="28"/>
        </w:rPr>
        <w:t>указывается, что:</w:t>
      </w:r>
    </w:p>
    <w:p w:rsidR="008A4410" w:rsidRDefault="008A4410" w:rsidP="008A4410">
      <w:pPr>
        <w:ind w:firstLine="454"/>
        <w:jc w:val="both"/>
        <w:rPr>
          <w:sz w:val="28"/>
          <w:szCs w:val="28"/>
        </w:rPr>
      </w:pPr>
      <w:r>
        <w:rPr>
          <w:sz w:val="28"/>
          <w:szCs w:val="28"/>
        </w:rPr>
        <w:t xml:space="preserve">-  на </w:t>
      </w:r>
      <w:r w:rsidRPr="00C9067C">
        <w:rPr>
          <w:sz w:val="28"/>
          <w:szCs w:val="28"/>
        </w:rPr>
        <w:t xml:space="preserve">итоговую оценку на ступени основного общего образования выносятся </w:t>
      </w:r>
      <w:r w:rsidRPr="00900638">
        <w:rPr>
          <w:sz w:val="28"/>
          <w:szCs w:val="28"/>
        </w:rPr>
        <w:t>только предметные и метапредметные результаты</w:t>
      </w:r>
      <w:r>
        <w:rPr>
          <w:sz w:val="28"/>
          <w:szCs w:val="28"/>
        </w:rPr>
        <w:t xml:space="preserve"> (уровень</w:t>
      </w:r>
      <w:r w:rsidRPr="00C9067C">
        <w:rPr>
          <w:sz w:val="28"/>
          <w:szCs w:val="28"/>
        </w:rPr>
        <w:t xml:space="preserve"> «Выпускник научится»</w:t>
      </w:r>
      <w:r>
        <w:rPr>
          <w:sz w:val="28"/>
          <w:szCs w:val="28"/>
        </w:rPr>
        <w:t>);</w:t>
      </w:r>
    </w:p>
    <w:p w:rsidR="008A4410" w:rsidRPr="002A182C" w:rsidRDefault="008A4410" w:rsidP="008A4410">
      <w:pPr>
        <w:ind w:firstLine="454"/>
        <w:jc w:val="both"/>
        <w:rPr>
          <w:sz w:val="28"/>
          <w:szCs w:val="28"/>
        </w:rPr>
      </w:pPr>
      <w:r w:rsidRPr="002A182C">
        <w:rPr>
          <w:sz w:val="28"/>
          <w:szCs w:val="28"/>
        </w:rPr>
        <w:t xml:space="preserve">- при формировании итоговой оценки учитываются: </w:t>
      </w:r>
      <w:r w:rsidRPr="002A182C">
        <w:rPr>
          <w:iCs/>
          <w:sz w:val="28"/>
          <w:szCs w:val="28"/>
        </w:rPr>
        <w:t> </w:t>
      </w:r>
      <w:r w:rsidRPr="002A182C">
        <w:rPr>
          <w:sz w:val="28"/>
          <w:szCs w:val="28"/>
        </w:rPr>
        <w:t xml:space="preserve">результаты ВШМ, оценки за итоговые работы по всем учебным предметам; оценки за выполнение и защиту </w:t>
      </w:r>
      <w:r>
        <w:rPr>
          <w:sz w:val="28"/>
          <w:szCs w:val="28"/>
        </w:rPr>
        <w:t xml:space="preserve">итогового </w:t>
      </w:r>
      <w:proofErr w:type="gramStart"/>
      <w:r w:rsidRPr="002A182C">
        <w:rPr>
          <w:sz w:val="28"/>
          <w:szCs w:val="28"/>
        </w:rPr>
        <w:t>индивидуального проекта</w:t>
      </w:r>
      <w:proofErr w:type="gramEnd"/>
      <w:r w:rsidRPr="002A182C">
        <w:rPr>
          <w:sz w:val="28"/>
          <w:szCs w:val="28"/>
        </w:rPr>
        <w:t>; результаты государственной  итоговой аттестации (ГИА).</w:t>
      </w:r>
    </w:p>
    <w:p w:rsidR="008A4410" w:rsidRDefault="008A4410" w:rsidP="008A4410">
      <w:pPr>
        <w:pStyle w:val="af8"/>
        <w:spacing w:line="240" w:lineRule="auto"/>
      </w:pPr>
      <w:r>
        <w:t xml:space="preserve">  Сюда включается вся необходимая информация об итоговой оценке по предметам, не выносимым на государственную итоговую аттестацию; о порядке принятия решения об освоении обучающимся основной образовательной программы основного общего образования и выдаче соответствующего документа об образовании; о рассмотрении и утверждении характеристики обучающегося.</w:t>
      </w:r>
    </w:p>
    <w:p w:rsidR="008A4410" w:rsidRPr="00C9067C" w:rsidRDefault="008A4410" w:rsidP="008A4410">
      <w:pPr>
        <w:pStyle w:val="af8"/>
        <w:spacing w:line="240" w:lineRule="auto"/>
      </w:pPr>
      <w:r>
        <w:t>4) Характеризуя систему о</w:t>
      </w:r>
      <w:r w:rsidRPr="006B4043">
        <w:t>ценк</w:t>
      </w:r>
      <w:r>
        <w:t>и</w:t>
      </w:r>
      <w:r w:rsidRPr="006B4043">
        <w:t xml:space="preserve"> результатов деятельности образовательного учреждения</w:t>
      </w:r>
      <w:r>
        <w:t>, необходимо раскрыть аспекты внешней оценки (лицензирования, аккредитации</w:t>
      </w:r>
      <w:r w:rsidRPr="00C9067C">
        <w:t>, аттестаци</w:t>
      </w:r>
      <w:r>
        <w:t>и</w:t>
      </w:r>
      <w:r w:rsidRPr="00C9067C">
        <w:t xml:space="preserve"> педагогических кадров</w:t>
      </w:r>
      <w:r>
        <w:t>, государственной итоговой аттестации и т.д.)</w:t>
      </w:r>
      <w:r w:rsidRPr="00C9067C">
        <w:t xml:space="preserve">. </w:t>
      </w:r>
    </w:p>
    <w:p w:rsidR="008A4410" w:rsidRDefault="008A4410" w:rsidP="008A4410">
      <w:pPr>
        <w:widowControl w:val="0"/>
        <w:ind w:firstLine="540"/>
        <w:jc w:val="both"/>
        <w:rPr>
          <w:rFonts w:cs="Nimbus Sans L"/>
          <w:sz w:val="28"/>
          <w:szCs w:val="28"/>
        </w:rPr>
      </w:pPr>
      <w:r>
        <w:rPr>
          <w:rFonts w:cs="Nimbus Sans L"/>
          <w:sz w:val="28"/>
          <w:szCs w:val="28"/>
        </w:rPr>
        <w:t xml:space="preserve">Работая над содержанием данного пункта, следует помнить, что особое </w:t>
      </w:r>
      <w:r>
        <w:rPr>
          <w:rFonts w:cs="Nimbus Sans L"/>
          <w:sz w:val="28"/>
          <w:szCs w:val="28"/>
        </w:rPr>
        <w:lastRenderedPageBreak/>
        <w:t xml:space="preserve">место в системе оценки планируемых результатов в основной школе занимает выполнение </w:t>
      </w:r>
      <w:r w:rsidRPr="00C6589C">
        <w:rPr>
          <w:rFonts w:cs="Nimbus Sans L"/>
          <w:b/>
          <w:sz w:val="28"/>
          <w:szCs w:val="28"/>
        </w:rPr>
        <w:t xml:space="preserve">итогового </w:t>
      </w:r>
      <w:proofErr w:type="gramStart"/>
      <w:r w:rsidRPr="00C6589C">
        <w:rPr>
          <w:rFonts w:cs="Nimbus Sans L"/>
          <w:b/>
          <w:sz w:val="28"/>
          <w:szCs w:val="28"/>
        </w:rPr>
        <w:t>индивидуального проекта</w:t>
      </w:r>
      <w:proofErr w:type="gramEnd"/>
      <w:r w:rsidRPr="00C6589C">
        <w:rPr>
          <w:rFonts w:cs="Nimbus Sans L"/>
          <w:b/>
          <w:sz w:val="28"/>
          <w:szCs w:val="28"/>
        </w:rPr>
        <w:t>.</w:t>
      </w:r>
      <w:r>
        <w:rPr>
          <w:rFonts w:cs="Nimbus Sans L"/>
          <w:sz w:val="28"/>
          <w:szCs w:val="28"/>
        </w:rPr>
        <w:t xml:space="preserve"> Опираясь на те</w:t>
      </w:r>
      <w:proofErr w:type="gramStart"/>
      <w:r>
        <w:rPr>
          <w:rFonts w:cs="Nimbus Sans L"/>
          <w:sz w:val="28"/>
          <w:szCs w:val="28"/>
        </w:rPr>
        <w:t>кст Пр</w:t>
      </w:r>
      <w:proofErr w:type="gramEnd"/>
      <w:r>
        <w:rPr>
          <w:rFonts w:cs="Nimbus Sans L"/>
          <w:sz w:val="28"/>
          <w:szCs w:val="28"/>
        </w:rPr>
        <w:t xml:space="preserve">имерной основной образовательной программы </w:t>
      </w:r>
      <w:r>
        <w:rPr>
          <w:sz w:val="28"/>
          <w:szCs w:val="28"/>
        </w:rPr>
        <w:t>[10, с. 109-114], используя опыт образовательного учреждения,  в ООП ООО необходимо отразить подходы к организации работы над проектом, формы его представления, порядок защиты, критерии оценки.</w:t>
      </w:r>
      <w:r w:rsidRPr="00645BC6">
        <w:rPr>
          <w:sz w:val="28"/>
          <w:szCs w:val="28"/>
        </w:rPr>
        <w:t xml:space="preserve"> </w:t>
      </w:r>
      <w:r>
        <w:rPr>
          <w:sz w:val="28"/>
          <w:szCs w:val="28"/>
        </w:rPr>
        <w:t>Эту информацию можно включить в описание системы внутришкольного мониторинга, а можно ввести отдельный модуль «Оценка проектной деятельности учащихся». В качестве локального акта в школе может быть утверждено «Положение  об организации проектной деятельности учащихся».</w:t>
      </w:r>
    </w:p>
    <w:p w:rsidR="008A4410" w:rsidRDefault="008A4410" w:rsidP="008A4410">
      <w:pPr>
        <w:widowControl w:val="0"/>
        <w:ind w:firstLine="540"/>
        <w:jc w:val="both"/>
        <w:rPr>
          <w:sz w:val="28"/>
          <w:szCs w:val="28"/>
        </w:rPr>
      </w:pPr>
      <w:r>
        <w:rPr>
          <w:sz w:val="28"/>
          <w:szCs w:val="28"/>
        </w:rPr>
        <w:t xml:space="preserve">Инструментарий для осуществления оценки достижения планируемых результатов (методики диагностики, образцы окнтрольных работ, заданий КИМов и т.д.) приводится в приложении к ООП ООО. Он включает материалы </w:t>
      </w:r>
      <w:proofErr w:type="gramStart"/>
      <w:r>
        <w:rPr>
          <w:sz w:val="28"/>
          <w:szCs w:val="28"/>
        </w:rPr>
        <w:t>для</w:t>
      </w:r>
      <w:proofErr w:type="gramEnd"/>
      <w:r>
        <w:rPr>
          <w:sz w:val="28"/>
          <w:szCs w:val="28"/>
        </w:rPr>
        <w:t>:</w:t>
      </w:r>
    </w:p>
    <w:p w:rsidR="008A4410" w:rsidRDefault="008A4410" w:rsidP="008A4410">
      <w:pPr>
        <w:widowControl w:val="0"/>
        <w:ind w:firstLine="540"/>
        <w:jc w:val="both"/>
        <w:rPr>
          <w:sz w:val="28"/>
          <w:szCs w:val="28"/>
        </w:rPr>
      </w:pPr>
      <w:r>
        <w:rPr>
          <w:sz w:val="28"/>
          <w:szCs w:val="28"/>
        </w:rPr>
        <w:t>- стартовой диагностики;</w:t>
      </w:r>
    </w:p>
    <w:p w:rsidR="008A4410" w:rsidRDefault="008A4410" w:rsidP="008A4410">
      <w:pPr>
        <w:widowControl w:val="0"/>
        <w:ind w:firstLine="540"/>
        <w:jc w:val="both"/>
        <w:rPr>
          <w:sz w:val="28"/>
          <w:szCs w:val="28"/>
        </w:rPr>
      </w:pPr>
      <w:r>
        <w:rPr>
          <w:sz w:val="28"/>
          <w:szCs w:val="28"/>
        </w:rPr>
        <w:t>- итоговой оценки по предметам и курсам, вводимым образовательным учреждением;</w:t>
      </w:r>
    </w:p>
    <w:p w:rsidR="008A4410" w:rsidRDefault="008A4410" w:rsidP="008A4410">
      <w:pPr>
        <w:widowControl w:val="0"/>
        <w:ind w:firstLine="540"/>
        <w:jc w:val="both"/>
        <w:rPr>
          <w:sz w:val="28"/>
          <w:szCs w:val="28"/>
        </w:rPr>
      </w:pPr>
      <w:r>
        <w:rPr>
          <w:sz w:val="28"/>
          <w:szCs w:val="28"/>
        </w:rPr>
        <w:t>-  итоговой оценки по предметам, которые не выносятся на государственную итоговую аттестацию;</w:t>
      </w:r>
    </w:p>
    <w:p w:rsidR="008A4410" w:rsidRDefault="008A4410" w:rsidP="008A4410">
      <w:pPr>
        <w:widowControl w:val="0"/>
        <w:ind w:firstLine="540"/>
        <w:jc w:val="both"/>
        <w:rPr>
          <w:sz w:val="28"/>
          <w:szCs w:val="28"/>
        </w:rPr>
      </w:pPr>
      <w:r>
        <w:rPr>
          <w:sz w:val="28"/>
          <w:szCs w:val="28"/>
        </w:rPr>
        <w:t>- текущего и тематического контроля;</w:t>
      </w:r>
    </w:p>
    <w:p w:rsidR="008A4410" w:rsidRDefault="008A4410" w:rsidP="008A4410">
      <w:pPr>
        <w:widowControl w:val="0"/>
        <w:ind w:firstLine="540"/>
        <w:jc w:val="both"/>
        <w:rPr>
          <w:sz w:val="28"/>
          <w:szCs w:val="28"/>
        </w:rPr>
      </w:pPr>
      <w:r>
        <w:rPr>
          <w:sz w:val="28"/>
          <w:szCs w:val="28"/>
        </w:rPr>
        <w:t>- промежуточной аттестации;</w:t>
      </w:r>
    </w:p>
    <w:p w:rsidR="008A4410" w:rsidRDefault="008A4410" w:rsidP="008A4410">
      <w:pPr>
        <w:widowControl w:val="0"/>
        <w:ind w:firstLine="540"/>
        <w:jc w:val="both"/>
        <w:rPr>
          <w:sz w:val="28"/>
          <w:szCs w:val="28"/>
        </w:rPr>
      </w:pPr>
      <w:r>
        <w:rPr>
          <w:sz w:val="28"/>
          <w:szCs w:val="28"/>
        </w:rPr>
        <w:t>- оценки деятельности педагогов и образовательного учреждения в целом.</w:t>
      </w:r>
    </w:p>
    <w:p w:rsidR="008A4410" w:rsidRDefault="008A4410" w:rsidP="008A4410">
      <w:pPr>
        <w:widowControl w:val="0"/>
        <w:ind w:firstLine="540"/>
        <w:jc w:val="both"/>
        <w:rPr>
          <w:sz w:val="28"/>
          <w:szCs w:val="28"/>
        </w:rPr>
      </w:pPr>
      <w:r>
        <w:rPr>
          <w:sz w:val="28"/>
          <w:szCs w:val="28"/>
        </w:rPr>
        <w:t xml:space="preserve">Инструментарий может разрабатываться самим образовательным учреждением или подбираться (адаптироваться) из опубликованных материалов. </w:t>
      </w:r>
    </w:p>
    <w:p w:rsidR="008A4410" w:rsidRDefault="008A4410" w:rsidP="008A4410">
      <w:pPr>
        <w:widowControl w:val="0"/>
        <w:ind w:firstLine="540"/>
        <w:jc w:val="both"/>
        <w:rPr>
          <w:sz w:val="28"/>
          <w:szCs w:val="28"/>
        </w:rPr>
      </w:pPr>
    </w:p>
    <w:p w:rsidR="008A4410" w:rsidRDefault="008A4410" w:rsidP="008A4410">
      <w:pPr>
        <w:widowControl w:val="0"/>
        <w:ind w:firstLine="540"/>
        <w:jc w:val="both"/>
        <w:rPr>
          <w:sz w:val="28"/>
          <w:szCs w:val="28"/>
        </w:rPr>
      </w:pPr>
      <w:r>
        <w:rPr>
          <w:sz w:val="28"/>
          <w:szCs w:val="28"/>
        </w:rPr>
        <w:t>Таким образом, целевой раздел ООП ООО школы определяет общее назначение, цели,  задачи и планируемые результаты реализации образовательной программы; во всех его частях отражается специфика и опыт образовательного учреждения.</w:t>
      </w:r>
    </w:p>
    <w:p w:rsidR="008A4410" w:rsidRDefault="008A4410" w:rsidP="008A4410">
      <w:pPr>
        <w:widowControl w:val="0"/>
        <w:ind w:firstLine="540"/>
        <w:jc w:val="both"/>
        <w:rPr>
          <w:sz w:val="28"/>
          <w:szCs w:val="28"/>
        </w:rPr>
        <w:sectPr w:rsidR="008A4410">
          <w:footerReference w:type="even" r:id="rId9"/>
          <w:footerReference w:type="default" r:id="rId10"/>
          <w:pgSz w:w="11906" w:h="16838"/>
          <w:pgMar w:top="851" w:right="851" w:bottom="1134" w:left="1418" w:header="709" w:footer="709" w:gutter="0"/>
          <w:cols w:space="708"/>
          <w:docGrid w:linePitch="360"/>
        </w:sectPr>
      </w:pPr>
    </w:p>
    <w:p w:rsidR="008A4410" w:rsidRDefault="008A4410" w:rsidP="008A4410">
      <w:pPr>
        <w:widowControl w:val="0"/>
        <w:ind w:firstLine="539"/>
        <w:jc w:val="center"/>
        <w:rPr>
          <w:rFonts w:cs="Nimbus Sans L"/>
          <w:b/>
          <w:sz w:val="28"/>
          <w:szCs w:val="28"/>
        </w:rPr>
      </w:pPr>
      <w:r>
        <w:rPr>
          <w:rFonts w:cs="Nimbus Sans L"/>
          <w:b/>
          <w:sz w:val="28"/>
          <w:szCs w:val="28"/>
        </w:rPr>
        <w:lastRenderedPageBreak/>
        <w:t xml:space="preserve">Таблица 3. </w:t>
      </w:r>
      <w:r w:rsidRPr="005011EC">
        <w:rPr>
          <w:rFonts w:cs="Nimbus Sans L"/>
          <w:b/>
          <w:sz w:val="28"/>
          <w:szCs w:val="28"/>
        </w:rPr>
        <w:t>Личностные результаты</w:t>
      </w:r>
      <w:r>
        <w:rPr>
          <w:rFonts w:cs="Nimbus Sans L"/>
          <w:b/>
          <w:sz w:val="28"/>
          <w:szCs w:val="28"/>
        </w:rPr>
        <w:t xml:space="preserve"> </w:t>
      </w:r>
    </w:p>
    <w:p w:rsidR="008A4410" w:rsidRDefault="008A4410" w:rsidP="008A4410">
      <w:pPr>
        <w:widowControl w:val="0"/>
        <w:ind w:firstLine="539"/>
        <w:jc w:val="center"/>
        <w:rPr>
          <w:rFonts w:cs="Nimbus Sans L"/>
          <w:b/>
          <w:sz w:val="28"/>
          <w:szCs w:val="28"/>
        </w:rPr>
      </w:pPr>
    </w:p>
    <w:p w:rsidR="008A4410" w:rsidRDefault="008A4410" w:rsidP="008A4410">
      <w:pPr>
        <w:widowControl w:val="0"/>
        <w:ind w:left="540"/>
        <w:jc w:val="both"/>
        <w:rPr>
          <w:rFonts w:cs="Nimbus Sans L"/>
          <w:sz w:val="28"/>
          <w:szCs w:val="28"/>
        </w:rPr>
      </w:pPr>
      <w:proofErr w:type="gramStart"/>
      <w:r w:rsidRPr="000D1751">
        <w:rPr>
          <w:rFonts w:cs="Nimbus Sans L"/>
          <w:b/>
          <w:sz w:val="28"/>
          <w:szCs w:val="28"/>
        </w:rPr>
        <w:t>Представлены</w:t>
      </w:r>
      <w:r>
        <w:rPr>
          <w:rFonts w:cs="Nimbus Sans L"/>
          <w:b/>
          <w:sz w:val="28"/>
          <w:szCs w:val="28"/>
        </w:rPr>
        <w:t xml:space="preserve">: </w:t>
      </w:r>
      <w:r w:rsidRPr="000D1751">
        <w:rPr>
          <w:rFonts w:cs="Nimbus Sans L"/>
          <w:sz w:val="28"/>
          <w:szCs w:val="28"/>
        </w:rPr>
        <w:t xml:space="preserve"> в</w:t>
      </w:r>
      <w:r>
        <w:rPr>
          <w:rFonts w:cs="Nimbus Sans L"/>
          <w:sz w:val="28"/>
          <w:szCs w:val="28"/>
        </w:rPr>
        <w:t xml:space="preserve"> Примерной основной образовательной программе основного общего образования (целевой раздел, пункт 1.2.3.</w:t>
      </w:r>
      <w:proofErr w:type="gramEnd"/>
      <w:r>
        <w:rPr>
          <w:rFonts w:cs="Nimbus Sans L"/>
          <w:sz w:val="28"/>
          <w:szCs w:val="28"/>
        </w:rPr>
        <w:t xml:space="preserve"> «Планируемые результаты освоения основной образовательной программы», подпункт 1.2.3.1. </w:t>
      </w:r>
      <w:proofErr w:type="gramStart"/>
      <w:r>
        <w:rPr>
          <w:rFonts w:cs="Nimbus Sans L"/>
          <w:sz w:val="28"/>
          <w:szCs w:val="28"/>
        </w:rPr>
        <w:t>«Формирование универсальных учебных действий» (л</w:t>
      </w:r>
      <w:r w:rsidRPr="000D1751">
        <w:rPr>
          <w:rFonts w:cs="Nimbus Sans L"/>
          <w:sz w:val="28"/>
          <w:szCs w:val="28"/>
        </w:rPr>
        <w:t>ичностные УУД</w:t>
      </w:r>
      <w:r>
        <w:rPr>
          <w:rFonts w:cs="Nimbus Sans L"/>
          <w:sz w:val="28"/>
          <w:szCs w:val="28"/>
        </w:rPr>
        <w:t>)).</w:t>
      </w:r>
      <w:proofErr w:type="gramEnd"/>
    </w:p>
    <w:p w:rsidR="008A4410" w:rsidRPr="000D1751" w:rsidRDefault="008A4410" w:rsidP="008A4410">
      <w:pPr>
        <w:widowControl w:val="0"/>
        <w:ind w:left="540"/>
        <w:jc w:val="both"/>
        <w:rPr>
          <w:rFonts w:cs="Nimbus Sans L"/>
          <w:sz w:val="28"/>
          <w:szCs w:val="28"/>
        </w:rPr>
      </w:pPr>
      <w:r w:rsidRPr="000D1751">
        <w:rPr>
          <w:rFonts w:cs="Nimbus Sans L"/>
          <w:b/>
          <w:sz w:val="28"/>
          <w:szCs w:val="28"/>
        </w:rPr>
        <w:t>Формируются</w:t>
      </w:r>
      <w:r>
        <w:rPr>
          <w:rFonts w:cs="Nimbus Sans L"/>
          <w:b/>
          <w:sz w:val="28"/>
          <w:szCs w:val="28"/>
        </w:rPr>
        <w:t xml:space="preserve">: </w:t>
      </w:r>
      <w:r w:rsidRPr="000D1751">
        <w:rPr>
          <w:rFonts w:cs="Nimbus Sans L"/>
          <w:sz w:val="28"/>
          <w:szCs w:val="28"/>
        </w:rPr>
        <w:t xml:space="preserve">в ходе </w:t>
      </w:r>
      <w:r>
        <w:rPr>
          <w:rFonts w:cs="Nimbus Sans L"/>
          <w:sz w:val="28"/>
          <w:szCs w:val="28"/>
        </w:rPr>
        <w:t xml:space="preserve">реализации </w:t>
      </w:r>
      <w:r w:rsidRPr="000D1751">
        <w:rPr>
          <w:rFonts w:cs="Nimbus Sans L"/>
          <w:sz w:val="28"/>
          <w:szCs w:val="28"/>
        </w:rPr>
        <w:t>всех компонентов образовательного процесса, включая внеурочную деятельность</w:t>
      </w:r>
      <w:r>
        <w:rPr>
          <w:rFonts w:cs="Nimbus Sans L"/>
          <w:sz w:val="28"/>
          <w:szCs w:val="28"/>
        </w:rPr>
        <w:t xml:space="preserve"> и</w:t>
      </w:r>
      <w:r w:rsidRPr="000D1751">
        <w:rPr>
          <w:rFonts w:cs="Nimbus Sans L"/>
          <w:sz w:val="28"/>
          <w:szCs w:val="28"/>
        </w:rPr>
        <w:t xml:space="preserve"> </w:t>
      </w:r>
      <w:r>
        <w:rPr>
          <w:rFonts w:cs="Nimbus Sans L"/>
          <w:sz w:val="28"/>
          <w:szCs w:val="28"/>
        </w:rPr>
        <w:t xml:space="preserve"> </w:t>
      </w:r>
      <w:r w:rsidRPr="000D1751">
        <w:rPr>
          <w:rFonts w:cs="Nimbus Sans L"/>
          <w:sz w:val="28"/>
          <w:szCs w:val="28"/>
        </w:rPr>
        <w:t>воспитательную работу</w:t>
      </w:r>
      <w:r>
        <w:rPr>
          <w:rFonts w:cs="Nimbus Sans L"/>
          <w:sz w:val="28"/>
          <w:szCs w:val="28"/>
        </w:rPr>
        <w:t>.</w:t>
      </w:r>
    </w:p>
    <w:p w:rsidR="008A4410" w:rsidRPr="000D1751" w:rsidRDefault="008A4410" w:rsidP="008A4410">
      <w:pPr>
        <w:widowControl w:val="0"/>
        <w:ind w:firstLine="539"/>
        <w:jc w:val="both"/>
        <w:rPr>
          <w:rFonts w:cs="Nimbus Sans 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840"/>
        <w:gridCol w:w="4521"/>
      </w:tblGrid>
      <w:tr w:rsidR="008A4410" w:rsidRPr="00CC03CB" w:rsidTr="00AD39B5">
        <w:tc>
          <w:tcPr>
            <w:tcW w:w="3708" w:type="dxa"/>
          </w:tcPr>
          <w:p w:rsidR="008A4410" w:rsidRPr="00CC03CB" w:rsidRDefault="008A4410" w:rsidP="00AD39B5">
            <w:pPr>
              <w:widowControl w:val="0"/>
              <w:jc w:val="center"/>
              <w:rPr>
                <w:rFonts w:cs="Nimbus Sans L"/>
                <w:b/>
                <w:sz w:val="28"/>
                <w:szCs w:val="28"/>
              </w:rPr>
            </w:pPr>
            <w:r w:rsidRPr="00CC03CB">
              <w:rPr>
                <w:rFonts w:cs="Nimbus Sans L"/>
                <w:b/>
                <w:sz w:val="28"/>
                <w:szCs w:val="28"/>
              </w:rPr>
              <w:t>Объекты оценки</w:t>
            </w:r>
          </w:p>
        </w:tc>
        <w:tc>
          <w:tcPr>
            <w:tcW w:w="6840" w:type="dxa"/>
          </w:tcPr>
          <w:p w:rsidR="008A4410" w:rsidRPr="00CC03CB" w:rsidRDefault="008A4410" w:rsidP="00AD39B5">
            <w:pPr>
              <w:widowControl w:val="0"/>
              <w:jc w:val="center"/>
              <w:rPr>
                <w:rFonts w:cs="Nimbus Sans L"/>
                <w:b/>
                <w:sz w:val="28"/>
                <w:szCs w:val="28"/>
              </w:rPr>
            </w:pPr>
            <w:r w:rsidRPr="00CC03CB">
              <w:rPr>
                <w:rFonts w:cs="Nimbus Sans L"/>
                <w:b/>
                <w:sz w:val="28"/>
                <w:szCs w:val="28"/>
              </w:rPr>
              <w:t>Содержание оценки</w:t>
            </w:r>
          </w:p>
        </w:tc>
        <w:tc>
          <w:tcPr>
            <w:tcW w:w="4521" w:type="dxa"/>
          </w:tcPr>
          <w:p w:rsidR="008A4410" w:rsidRPr="00CC03CB" w:rsidRDefault="008A4410" w:rsidP="00AD39B5">
            <w:pPr>
              <w:widowControl w:val="0"/>
              <w:jc w:val="center"/>
              <w:rPr>
                <w:rFonts w:cs="Nimbus Sans L"/>
                <w:b/>
                <w:sz w:val="28"/>
                <w:szCs w:val="28"/>
              </w:rPr>
            </w:pPr>
            <w:r w:rsidRPr="00CC03CB">
              <w:rPr>
                <w:rFonts w:cs="Nimbus Sans L"/>
                <w:b/>
                <w:sz w:val="28"/>
                <w:szCs w:val="28"/>
              </w:rPr>
              <w:t>Методы оценки</w:t>
            </w:r>
          </w:p>
          <w:p w:rsidR="008A4410" w:rsidRPr="00CC03CB" w:rsidRDefault="008A4410" w:rsidP="00AD39B5">
            <w:pPr>
              <w:widowControl w:val="0"/>
              <w:jc w:val="center"/>
              <w:rPr>
                <w:rFonts w:cs="Nimbus Sans L"/>
                <w:sz w:val="28"/>
                <w:szCs w:val="28"/>
              </w:rPr>
            </w:pPr>
          </w:p>
        </w:tc>
      </w:tr>
      <w:tr w:rsidR="008A4410" w:rsidRPr="00CC03CB" w:rsidTr="00AD39B5">
        <w:tc>
          <w:tcPr>
            <w:tcW w:w="3708" w:type="dxa"/>
          </w:tcPr>
          <w:p w:rsidR="008A4410" w:rsidRPr="00CC03CB" w:rsidRDefault="008A4410" w:rsidP="00AD39B5">
            <w:pPr>
              <w:widowControl w:val="0"/>
              <w:jc w:val="both"/>
              <w:rPr>
                <w:rFonts w:cs="Nimbus Sans L"/>
                <w:sz w:val="28"/>
                <w:szCs w:val="28"/>
              </w:rPr>
            </w:pPr>
            <w:r w:rsidRPr="00CC03CB">
              <w:rPr>
                <w:rFonts w:cs="Nimbus Sans L"/>
                <w:sz w:val="28"/>
                <w:szCs w:val="28"/>
              </w:rPr>
              <w:t>Сформированность основ гражданской идентичности</w:t>
            </w:r>
          </w:p>
        </w:tc>
        <w:tc>
          <w:tcPr>
            <w:tcW w:w="6840" w:type="dxa"/>
          </w:tcPr>
          <w:p w:rsidR="008A4410" w:rsidRPr="00CC03CB" w:rsidRDefault="008A4410" w:rsidP="00AD39B5">
            <w:pPr>
              <w:widowControl w:val="0"/>
              <w:jc w:val="both"/>
              <w:rPr>
                <w:rFonts w:cs="Nimbus Sans L"/>
                <w:sz w:val="28"/>
                <w:szCs w:val="28"/>
              </w:rPr>
            </w:pPr>
            <w:r w:rsidRPr="00CC03CB">
              <w:rPr>
                <w:rFonts w:cs="Nimbus Sans L"/>
                <w:b/>
                <w:sz w:val="28"/>
                <w:szCs w:val="28"/>
              </w:rPr>
              <w:t>Знания:</w:t>
            </w:r>
            <w:r w:rsidRPr="00CC03CB">
              <w:rPr>
                <w:rFonts w:cs="Nimbus Sans L"/>
                <w:sz w:val="28"/>
                <w:szCs w:val="28"/>
              </w:rPr>
              <w:t xml:space="preserve"> истории России и родного края, социально-политического устройства и государственных символов, положений Конституции, прав и обязанностей гражданина, о народах и национальностях России, о своей этнической принадлежности.</w:t>
            </w:r>
          </w:p>
          <w:p w:rsidR="008A4410" w:rsidRPr="00CC03CB" w:rsidRDefault="008A4410" w:rsidP="00AD39B5">
            <w:pPr>
              <w:widowControl w:val="0"/>
              <w:jc w:val="both"/>
              <w:rPr>
                <w:rFonts w:cs="Nimbus Sans L"/>
                <w:sz w:val="28"/>
                <w:szCs w:val="28"/>
              </w:rPr>
            </w:pPr>
            <w:r w:rsidRPr="00CC03CB">
              <w:rPr>
                <w:rFonts w:cs="Nimbus Sans L"/>
                <w:b/>
                <w:sz w:val="28"/>
                <w:szCs w:val="28"/>
              </w:rPr>
              <w:t>Ценностные установки</w:t>
            </w:r>
            <w:r w:rsidRPr="00CC03CB">
              <w:rPr>
                <w:rFonts w:cs="Nimbus Sans L"/>
                <w:sz w:val="28"/>
                <w:szCs w:val="28"/>
              </w:rPr>
              <w:t xml:space="preserve">: любовь к Родине и чувство гордости за неё; уважительное отношении к  истории, культуре и народам России и других стран; положительное принятие своей этнической принадлежности. </w:t>
            </w:r>
            <w:r w:rsidRPr="00CC03CB">
              <w:rPr>
                <w:rFonts w:cs="Nimbus Sans L"/>
                <w:b/>
                <w:sz w:val="28"/>
                <w:szCs w:val="28"/>
              </w:rPr>
              <w:t>Поведение</w:t>
            </w:r>
            <w:r w:rsidRPr="00CC03CB">
              <w:rPr>
                <w:rFonts w:cs="Nimbus Sans L"/>
                <w:sz w:val="28"/>
                <w:szCs w:val="28"/>
              </w:rPr>
              <w:t xml:space="preserve">: толерантность в отношении людей других национальностей, участие в общественно-полезной деятельности, добросовестное отношение к своим обязанностям.   </w:t>
            </w:r>
          </w:p>
        </w:tc>
        <w:tc>
          <w:tcPr>
            <w:tcW w:w="4521" w:type="dxa"/>
            <w:vMerge w:val="restart"/>
          </w:tcPr>
          <w:p w:rsidR="008A4410" w:rsidRPr="00CC03CB" w:rsidRDefault="008A4410" w:rsidP="00AD39B5">
            <w:pPr>
              <w:widowControl w:val="0"/>
              <w:jc w:val="both"/>
              <w:rPr>
                <w:rFonts w:cs="Nimbus Sans L"/>
                <w:sz w:val="28"/>
                <w:szCs w:val="28"/>
              </w:rPr>
            </w:pPr>
            <w:r w:rsidRPr="00CC03CB">
              <w:rPr>
                <w:rFonts w:cs="Nimbus Sans L"/>
                <w:sz w:val="28"/>
                <w:szCs w:val="28"/>
              </w:rPr>
              <w:t xml:space="preserve">1. Внешняя оценка: внешние неперсонифицированные мониторинговые процедуры, цель которых – оценка не ученика, а эффективности воспитательной деятельности ОУ. </w:t>
            </w:r>
          </w:p>
          <w:p w:rsidR="008A4410" w:rsidRPr="00CC03CB" w:rsidRDefault="008A4410" w:rsidP="00AD39B5">
            <w:pPr>
              <w:widowControl w:val="0"/>
              <w:jc w:val="both"/>
              <w:rPr>
                <w:rFonts w:cs="Nimbus Sans L"/>
                <w:sz w:val="28"/>
                <w:szCs w:val="28"/>
              </w:rPr>
            </w:pPr>
          </w:p>
          <w:p w:rsidR="008A4410" w:rsidRPr="00CC03CB" w:rsidRDefault="008A4410" w:rsidP="00AD39B5">
            <w:pPr>
              <w:widowControl w:val="0"/>
              <w:jc w:val="both"/>
              <w:rPr>
                <w:rFonts w:cs="Nimbus Sans L"/>
                <w:sz w:val="28"/>
                <w:szCs w:val="28"/>
              </w:rPr>
            </w:pPr>
            <w:r w:rsidRPr="00CC03CB">
              <w:rPr>
                <w:rFonts w:cs="Nimbus Sans L"/>
                <w:sz w:val="28"/>
                <w:szCs w:val="28"/>
              </w:rPr>
              <w:t xml:space="preserve">2. Внутренняя оценка: педагогическое наблюдение, беседы, анкетирование, опросы. </w:t>
            </w:r>
          </w:p>
          <w:p w:rsidR="008A4410" w:rsidRPr="00CC03CB" w:rsidRDefault="008A4410" w:rsidP="00AD39B5">
            <w:pPr>
              <w:widowControl w:val="0"/>
              <w:jc w:val="both"/>
              <w:rPr>
                <w:rFonts w:cs="Nimbus Sans L"/>
                <w:sz w:val="28"/>
                <w:szCs w:val="28"/>
              </w:rPr>
            </w:pPr>
          </w:p>
          <w:p w:rsidR="008A4410" w:rsidRPr="00CC03CB" w:rsidRDefault="008A4410" w:rsidP="00AD39B5">
            <w:pPr>
              <w:widowControl w:val="0"/>
              <w:jc w:val="both"/>
              <w:rPr>
                <w:rFonts w:cs="Nimbus Sans L"/>
                <w:sz w:val="28"/>
                <w:szCs w:val="28"/>
              </w:rPr>
            </w:pPr>
            <w:r w:rsidRPr="00CC03CB">
              <w:rPr>
                <w:rFonts w:cs="Nimbus Sans L"/>
                <w:sz w:val="28"/>
                <w:szCs w:val="28"/>
              </w:rPr>
              <w:t xml:space="preserve">3. Данные о достижении учащимися отдельных личностных результатов могут использоваться только в интересах их личностного развития с учётом требований психологической безопасности. С согласия учащихся некоторые результаты (например, участие в </w:t>
            </w:r>
            <w:r w:rsidRPr="00CC03CB">
              <w:rPr>
                <w:rFonts w:cs="Nimbus Sans L"/>
                <w:sz w:val="28"/>
                <w:szCs w:val="28"/>
              </w:rPr>
              <w:lastRenderedPageBreak/>
              <w:t>школьном самоуправлении, общественно-полезной деятельности, взаимодействие с социальным окружением и др.) могут быть отражены в портфолио ученика.</w:t>
            </w:r>
          </w:p>
          <w:p w:rsidR="008A4410" w:rsidRPr="00CC03CB" w:rsidRDefault="008A4410" w:rsidP="00AD39B5">
            <w:pPr>
              <w:widowControl w:val="0"/>
              <w:jc w:val="both"/>
              <w:rPr>
                <w:rFonts w:cs="Nimbus Sans L"/>
                <w:sz w:val="28"/>
                <w:szCs w:val="28"/>
              </w:rPr>
            </w:pPr>
            <w:r w:rsidRPr="00CC03CB">
              <w:rPr>
                <w:rFonts w:cs="Nimbus Sans L"/>
                <w:sz w:val="28"/>
                <w:szCs w:val="28"/>
              </w:rPr>
              <w:t>По запросу учащихся и их родителей  (или по согласованию с ними) возможно психолого-педагогическое консультирование по вопросам личностного развития с учётом достижений и проблем конкретного учащегося.</w:t>
            </w:r>
          </w:p>
        </w:tc>
      </w:tr>
      <w:tr w:rsidR="008A4410" w:rsidRPr="00CC03CB" w:rsidTr="00AD39B5">
        <w:tc>
          <w:tcPr>
            <w:tcW w:w="3708" w:type="dxa"/>
          </w:tcPr>
          <w:p w:rsidR="008A4410" w:rsidRPr="00CC03CB" w:rsidRDefault="008A4410" w:rsidP="00AD39B5">
            <w:pPr>
              <w:widowControl w:val="0"/>
              <w:jc w:val="both"/>
              <w:rPr>
                <w:rFonts w:cs="Nimbus Sans L"/>
                <w:sz w:val="28"/>
                <w:szCs w:val="28"/>
              </w:rPr>
            </w:pPr>
            <w:r w:rsidRPr="00CC03CB">
              <w:rPr>
                <w:rFonts w:cs="Nimbus Sans L"/>
                <w:sz w:val="28"/>
                <w:szCs w:val="28"/>
              </w:rPr>
              <w:t>Готовность к переходу к самообразованию, в том числе готовность к выбору направлений профильного образования</w:t>
            </w:r>
          </w:p>
        </w:tc>
        <w:tc>
          <w:tcPr>
            <w:tcW w:w="6840" w:type="dxa"/>
          </w:tcPr>
          <w:p w:rsidR="008A4410" w:rsidRPr="00CC03CB" w:rsidRDefault="008A4410" w:rsidP="00AD39B5">
            <w:pPr>
              <w:widowControl w:val="0"/>
              <w:jc w:val="both"/>
              <w:rPr>
                <w:rFonts w:cs="Nimbus Sans L"/>
                <w:sz w:val="28"/>
                <w:szCs w:val="28"/>
              </w:rPr>
            </w:pPr>
            <w:r w:rsidRPr="00CC03CB">
              <w:rPr>
                <w:rFonts w:cs="Nimbus Sans L"/>
                <w:sz w:val="28"/>
                <w:szCs w:val="28"/>
              </w:rPr>
              <w:t>Прилежание и ответственность за результаты обучения</w:t>
            </w:r>
          </w:p>
          <w:p w:rsidR="008A4410" w:rsidRPr="00CC03CB" w:rsidRDefault="008A4410" w:rsidP="00AD39B5">
            <w:pPr>
              <w:widowControl w:val="0"/>
              <w:jc w:val="both"/>
              <w:rPr>
                <w:rFonts w:cs="Nimbus Sans L"/>
                <w:sz w:val="28"/>
                <w:szCs w:val="28"/>
              </w:rPr>
            </w:pPr>
            <w:r w:rsidRPr="00CC03CB">
              <w:rPr>
                <w:rFonts w:cs="Nimbus Sans L"/>
                <w:sz w:val="28"/>
                <w:szCs w:val="28"/>
              </w:rPr>
              <w:t>Сформированность учебно-познавательных мотивов и основ учебной деятельности</w:t>
            </w:r>
          </w:p>
          <w:p w:rsidR="008A4410" w:rsidRPr="00CC03CB" w:rsidRDefault="008A4410" w:rsidP="00AD39B5">
            <w:pPr>
              <w:widowControl w:val="0"/>
              <w:jc w:val="both"/>
              <w:rPr>
                <w:rFonts w:cs="Nimbus Sans L"/>
                <w:sz w:val="28"/>
                <w:szCs w:val="28"/>
              </w:rPr>
            </w:pPr>
            <w:r w:rsidRPr="00CC03CB">
              <w:rPr>
                <w:rFonts w:cs="Nimbus Sans L"/>
                <w:sz w:val="28"/>
                <w:szCs w:val="28"/>
              </w:rPr>
              <w:t xml:space="preserve">Интерес к изучаемым областям знаний и видам </w:t>
            </w:r>
            <w:r w:rsidRPr="00CC03CB">
              <w:rPr>
                <w:rFonts w:cs="Nimbus Sans L"/>
                <w:sz w:val="28"/>
                <w:szCs w:val="28"/>
              </w:rPr>
              <w:lastRenderedPageBreak/>
              <w:t>деятельности</w:t>
            </w:r>
          </w:p>
          <w:p w:rsidR="008A4410" w:rsidRPr="00CC03CB" w:rsidRDefault="008A4410" w:rsidP="00AD39B5">
            <w:pPr>
              <w:widowControl w:val="0"/>
              <w:jc w:val="both"/>
              <w:rPr>
                <w:rFonts w:cs="Nimbus Sans L"/>
                <w:sz w:val="28"/>
                <w:szCs w:val="28"/>
              </w:rPr>
            </w:pPr>
            <w:r w:rsidRPr="00CC03CB">
              <w:rPr>
                <w:rFonts w:cs="Nimbus Sans L"/>
                <w:sz w:val="28"/>
                <w:szCs w:val="28"/>
              </w:rPr>
              <w:t xml:space="preserve">Умение делать осознанный выбор своей образовательной траектории  </w:t>
            </w:r>
          </w:p>
        </w:tc>
        <w:tc>
          <w:tcPr>
            <w:tcW w:w="4521" w:type="dxa"/>
            <w:vMerge/>
          </w:tcPr>
          <w:p w:rsidR="008A4410" w:rsidRPr="00CC03CB" w:rsidRDefault="008A4410" w:rsidP="00AD39B5">
            <w:pPr>
              <w:widowControl w:val="0"/>
              <w:jc w:val="center"/>
              <w:rPr>
                <w:rFonts w:cs="Nimbus Sans L"/>
                <w:b/>
                <w:sz w:val="28"/>
                <w:szCs w:val="28"/>
              </w:rPr>
            </w:pPr>
          </w:p>
        </w:tc>
      </w:tr>
      <w:tr w:rsidR="008A4410" w:rsidRPr="00CC03CB" w:rsidTr="00AD39B5">
        <w:tc>
          <w:tcPr>
            <w:tcW w:w="3708" w:type="dxa"/>
          </w:tcPr>
          <w:p w:rsidR="008A4410" w:rsidRPr="00CC03CB" w:rsidRDefault="008A4410" w:rsidP="00AD39B5">
            <w:pPr>
              <w:widowControl w:val="0"/>
              <w:jc w:val="both"/>
              <w:rPr>
                <w:rFonts w:cs="Nimbus Sans L"/>
                <w:sz w:val="28"/>
                <w:szCs w:val="28"/>
              </w:rPr>
            </w:pPr>
            <w:r w:rsidRPr="00CC03CB">
              <w:rPr>
                <w:rFonts w:cs="Nimbus Sans L"/>
                <w:sz w:val="28"/>
                <w:szCs w:val="28"/>
              </w:rPr>
              <w:lastRenderedPageBreak/>
              <w:t xml:space="preserve">Сформированность основ социальных компетенций </w:t>
            </w:r>
          </w:p>
        </w:tc>
        <w:tc>
          <w:tcPr>
            <w:tcW w:w="6840" w:type="dxa"/>
          </w:tcPr>
          <w:p w:rsidR="008A4410" w:rsidRPr="00CC03CB" w:rsidRDefault="008A4410" w:rsidP="00AD39B5">
            <w:pPr>
              <w:widowControl w:val="0"/>
              <w:jc w:val="both"/>
              <w:rPr>
                <w:rFonts w:cs="Nimbus Sans L"/>
                <w:sz w:val="28"/>
                <w:szCs w:val="28"/>
              </w:rPr>
            </w:pPr>
            <w:r w:rsidRPr="00CC03CB">
              <w:rPr>
                <w:rFonts w:cs="Nimbus Sans L"/>
                <w:sz w:val="28"/>
                <w:szCs w:val="28"/>
              </w:rPr>
              <w:t>Готовность и способность участвовать в школьном самоуправлении</w:t>
            </w:r>
          </w:p>
          <w:p w:rsidR="008A4410" w:rsidRPr="00CC03CB" w:rsidRDefault="008A4410" w:rsidP="00AD39B5">
            <w:pPr>
              <w:widowControl w:val="0"/>
              <w:jc w:val="both"/>
              <w:rPr>
                <w:rFonts w:cs="Nimbus Sans L"/>
                <w:sz w:val="28"/>
                <w:szCs w:val="28"/>
              </w:rPr>
            </w:pPr>
            <w:r w:rsidRPr="00CC03CB">
              <w:rPr>
                <w:rFonts w:cs="Nimbus Sans L"/>
                <w:sz w:val="28"/>
                <w:szCs w:val="28"/>
              </w:rPr>
              <w:t>Выполнение норм и требований школьной жизни</w:t>
            </w:r>
          </w:p>
          <w:p w:rsidR="008A4410" w:rsidRPr="00CC03CB" w:rsidRDefault="008A4410" w:rsidP="00AD39B5">
            <w:pPr>
              <w:widowControl w:val="0"/>
              <w:jc w:val="both"/>
              <w:rPr>
                <w:rFonts w:cs="Nimbus Sans L"/>
                <w:sz w:val="28"/>
                <w:szCs w:val="28"/>
              </w:rPr>
            </w:pPr>
            <w:r w:rsidRPr="00CC03CB">
              <w:rPr>
                <w:rFonts w:cs="Nimbus Sans L"/>
                <w:sz w:val="28"/>
                <w:szCs w:val="28"/>
              </w:rPr>
              <w:t>Следование общепринятым моральным нормам</w:t>
            </w:r>
          </w:p>
          <w:p w:rsidR="008A4410" w:rsidRPr="00CC03CB" w:rsidRDefault="008A4410" w:rsidP="00AD39B5">
            <w:pPr>
              <w:widowControl w:val="0"/>
              <w:jc w:val="both"/>
              <w:rPr>
                <w:rFonts w:cs="Nimbus Sans L"/>
                <w:sz w:val="28"/>
                <w:szCs w:val="28"/>
              </w:rPr>
            </w:pPr>
            <w:r w:rsidRPr="00CC03CB">
              <w:rPr>
                <w:rFonts w:cs="Nimbus Sans L"/>
                <w:sz w:val="28"/>
                <w:szCs w:val="28"/>
              </w:rPr>
              <w:t>Умение вести диалог и разрешать конфликты</w:t>
            </w:r>
          </w:p>
          <w:p w:rsidR="008A4410" w:rsidRPr="00CC03CB" w:rsidRDefault="008A4410" w:rsidP="00AD39B5">
            <w:pPr>
              <w:widowControl w:val="0"/>
              <w:jc w:val="both"/>
              <w:rPr>
                <w:rFonts w:cs="Nimbus Sans L"/>
                <w:sz w:val="28"/>
                <w:szCs w:val="28"/>
              </w:rPr>
            </w:pPr>
            <w:r w:rsidRPr="00CC03CB">
              <w:rPr>
                <w:rFonts w:cs="Nimbus Sans L"/>
                <w:sz w:val="28"/>
                <w:szCs w:val="28"/>
              </w:rPr>
              <w:t>Опыт социальных и межличностных отношений</w:t>
            </w:r>
          </w:p>
          <w:p w:rsidR="008A4410" w:rsidRPr="00CC03CB" w:rsidRDefault="008A4410" w:rsidP="00AD39B5">
            <w:pPr>
              <w:widowControl w:val="0"/>
              <w:jc w:val="both"/>
              <w:rPr>
                <w:rFonts w:cs="Nimbus Sans L"/>
                <w:sz w:val="28"/>
                <w:szCs w:val="28"/>
              </w:rPr>
            </w:pPr>
            <w:r w:rsidRPr="00CC03CB">
              <w:rPr>
                <w:rFonts w:cs="Nimbus Sans L"/>
                <w:sz w:val="28"/>
                <w:szCs w:val="28"/>
              </w:rPr>
              <w:t>Правосознание</w:t>
            </w:r>
          </w:p>
        </w:tc>
        <w:tc>
          <w:tcPr>
            <w:tcW w:w="4521" w:type="dxa"/>
            <w:vMerge/>
          </w:tcPr>
          <w:p w:rsidR="008A4410" w:rsidRPr="00CC03CB" w:rsidRDefault="008A4410" w:rsidP="00AD39B5">
            <w:pPr>
              <w:widowControl w:val="0"/>
              <w:jc w:val="center"/>
              <w:rPr>
                <w:rFonts w:cs="Nimbus Sans L"/>
                <w:b/>
                <w:sz w:val="28"/>
                <w:szCs w:val="28"/>
              </w:rPr>
            </w:pPr>
          </w:p>
        </w:tc>
      </w:tr>
    </w:tbl>
    <w:p w:rsidR="008A4410" w:rsidRPr="00D167B5"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r>
        <w:rPr>
          <w:rFonts w:cs="Nimbus Sans L"/>
          <w:b/>
          <w:sz w:val="28"/>
          <w:szCs w:val="28"/>
        </w:rPr>
        <w:t xml:space="preserve">Таблица 4. Метапредметные </w:t>
      </w:r>
      <w:r w:rsidRPr="005011EC">
        <w:rPr>
          <w:rFonts w:cs="Nimbus Sans L"/>
          <w:b/>
          <w:sz w:val="28"/>
          <w:szCs w:val="28"/>
        </w:rPr>
        <w:t>результаты</w:t>
      </w:r>
    </w:p>
    <w:p w:rsidR="008A4410" w:rsidRDefault="008A4410" w:rsidP="008A4410">
      <w:pPr>
        <w:widowControl w:val="0"/>
        <w:ind w:firstLine="539"/>
        <w:jc w:val="center"/>
        <w:rPr>
          <w:rFonts w:cs="Nimbus Sans L"/>
          <w:b/>
          <w:sz w:val="28"/>
          <w:szCs w:val="28"/>
        </w:rPr>
      </w:pPr>
    </w:p>
    <w:p w:rsidR="008A4410" w:rsidRDefault="008A4410" w:rsidP="008A4410">
      <w:pPr>
        <w:widowControl w:val="0"/>
        <w:ind w:left="540" w:hanging="1"/>
        <w:jc w:val="both"/>
        <w:rPr>
          <w:rFonts w:cs="Nimbus Sans L"/>
          <w:sz w:val="28"/>
          <w:szCs w:val="28"/>
        </w:rPr>
      </w:pPr>
      <w:proofErr w:type="gramStart"/>
      <w:r w:rsidRPr="000D1751">
        <w:rPr>
          <w:rFonts w:cs="Nimbus Sans L"/>
          <w:b/>
          <w:sz w:val="28"/>
          <w:szCs w:val="28"/>
        </w:rPr>
        <w:t xml:space="preserve">Представлены: </w:t>
      </w:r>
      <w:r w:rsidRPr="000D1751">
        <w:rPr>
          <w:rFonts w:cs="Nimbus Sans L"/>
          <w:sz w:val="28"/>
          <w:szCs w:val="28"/>
        </w:rPr>
        <w:t xml:space="preserve"> в</w:t>
      </w:r>
      <w:r>
        <w:rPr>
          <w:rFonts w:cs="Nimbus Sans L"/>
          <w:sz w:val="28"/>
          <w:szCs w:val="28"/>
        </w:rPr>
        <w:t xml:space="preserve"> Примерной основной образовательной программе основного общего образования (целевой раздел, пункт 1.2.3.</w:t>
      </w:r>
      <w:proofErr w:type="gramEnd"/>
      <w:r>
        <w:rPr>
          <w:rFonts w:cs="Nimbus Sans L"/>
          <w:sz w:val="28"/>
          <w:szCs w:val="28"/>
        </w:rPr>
        <w:t xml:space="preserve"> «Планируемые результаты освоения основной образовательной программы», подпункт 1.2.3.1. «Формирование универсальных учебных действий» (</w:t>
      </w:r>
      <w:proofErr w:type="gramStart"/>
      <w:r>
        <w:rPr>
          <w:rFonts w:cs="Nimbus Sans L"/>
          <w:sz w:val="28"/>
          <w:szCs w:val="28"/>
        </w:rPr>
        <w:t>регулятивные</w:t>
      </w:r>
      <w:proofErr w:type="gramEnd"/>
      <w:r w:rsidRPr="000D1751">
        <w:rPr>
          <w:rFonts w:cs="Nimbus Sans L"/>
          <w:sz w:val="28"/>
          <w:szCs w:val="28"/>
        </w:rPr>
        <w:t xml:space="preserve"> УУД</w:t>
      </w:r>
      <w:r>
        <w:rPr>
          <w:rFonts w:cs="Nimbus Sans L"/>
          <w:sz w:val="28"/>
          <w:szCs w:val="28"/>
        </w:rPr>
        <w:t xml:space="preserve">, коммуникативные УУД, познавательные УУД), подпункт 1.2.3.2 «Формирование ИКТ-компетентности обучающихся», подпункт 1.2.3.3. «Основы учебно-исследовательской и проектной деятельности», подпункт 1.2.3.4. </w:t>
      </w:r>
      <w:proofErr w:type="gramStart"/>
      <w:r>
        <w:rPr>
          <w:rFonts w:cs="Nimbus Sans L"/>
          <w:sz w:val="28"/>
          <w:szCs w:val="28"/>
        </w:rPr>
        <w:t>«Стратегии смыслового чтения и работы с текстом»).</w:t>
      </w:r>
      <w:proofErr w:type="gramEnd"/>
    </w:p>
    <w:p w:rsidR="008A4410" w:rsidRPr="000D1751" w:rsidRDefault="008A4410" w:rsidP="008A4410">
      <w:pPr>
        <w:widowControl w:val="0"/>
        <w:ind w:left="540"/>
        <w:jc w:val="both"/>
        <w:rPr>
          <w:rFonts w:cs="Nimbus Sans L"/>
          <w:sz w:val="28"/>
          <w:szCs w:val="28"/>
        </w:rPr>
      </w:pPr>
      <w:r w:rsidRPr="000D1751">
        <w:rPr>
          <w:rFonts w:cs="Nimbus Sans L"/>
          <w:b/>
          <w:sz w:val="28"/>
          <w:szCs w:val="28"/>
        </w:rPr>
        <w:t>Формируются</w:t>
      </w:r>
      <w:r>
        <w:rPr>
          <w:rFonts w:cs="Nimbus Sans L"/>
          <w:b/>
          <w:sz w:val="28"/>
          <w:szCs w:val="28"/>
        </w:rPr>
        <w:t xml:space="preserve">: </w:t>
      </w:r>
      <w:r w:rsidRPr="000D1751">
        <w:rPr>
          <w:rFonts w:cs="Nimbus Sans L"/>
          <w:sz w:val="28"/>
          <w:szCs w:val="28"/>
        </w:rPr>
        <w:t xml:space="preserve">в ходе </w:t>
      </w:r>
      <w:r>
        <w:rPr>
          <w:rFonts w:cs="Nimbus Sans L"/>
          <w:sz w:val="28"/>
          <w:szCs w:val="28"/>
        </w:rPr>
        <w:t xml:space="preserve">изучения всех учебных предметов, курсов, факультативов, а также во внеурочной деятельности и воспитательной работе. </w:t>
      </w:r>
    </w:p>
    <w:p w:rsidR="008A4410" w:rsidRDefault="008A4410" w:rsidP="008A4410">
      <w:pPr>
        <w:widowControl w:val="0"/>
        <w:ind w:firstLine="539"/>
        <w:jc w:val="center"/>
        <w:rPr>
          <w:rFonts w:cs="Nimbus Sans 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840"/>
        <w:gridCol w:w="4521"/>
      </w:tblGrid>
      <w:tr w:rsidR="008A4410" w:rsidRPr="00CC03CB" w:rsidTr="00AD39B5">
        <w:tc>
          <w:tcPr>
            <w:tcW w:w="3708" w:type="dxa"/>
          </w:tcPr>
          <w:p w:rsidR="008A4410" w:rsidRPr="00CC03CB" w:rsidRDefault="008A4410" w:rsidP="00AD39B5">
            <w:pPr>
              <w:widowControl w:val="0"/>
              <w:jc w:val="center"/>
              <w:rPr>
                <w:rFonts w:cs="Nimbus Sans L"/>
                <w:b/>
                <w:sz w:val="28"/>
                <w:szCs w:val="28"/>
              </w:rPr>
            </w:pPr>
            <w:r w:rsidRPr="00CC03CB">
              <w:rPr>
                <w:rFonts w:cs="Nimbus Sans L"/>
                <w:b/>
                <w:sz w:val="28"/>
                <w:szCs w:val="28"/>
              </w:rPr>
              <w:t>Объекты оценки</w:t>
            </w:r>
          </w:p>
        </w:tc>
        <w:tc>
          <w:tcPr>
            <w:tcW w:w="6840" w:type="dxa"/>
          </w:tcPr>
          <w:p w:rsidR="008A4410" w:rsidRPr="00CC03CB" w:rsidRDefault="008A4410" w:rsidP="00AD39B5">
            <w:pPr>
              <w:widowControl w:val="0"/>
              <w:jc w:val="center"/>
              <w:rPr>
                <w:rFonts w:cs="Nimbus Sans L"/>
                <w:b/>
                <w:sz w:val="28"/>
                <w:szCs w:val="28"/>
              </w:rPr>
            </w:pPr>
            <w:r w:rsidRPr="00CC03CB">
              <w:rPr>
                <w:rFonts w:cs="Nimbus Sans L"/>
                <w:b/>
                <w:sz w:val="28"/>
                <w:szCs w:val="28"/>
              </w:rPr>
              <w:t>Содержание оценки</w:t>
            </w:r>
          </w:p>
        </w:tc>
        <w:tc>
          <w:tcPr>
            <w:tcW w:w="4521" w:type="dxa"/>
          </w:tcPr>
          <w:p w:rsidR="008A4410" w:rsidRPr="00CC03CB" w:rsidRDefault="008A4410" w:rsidP="00AD39B5">
            <w:pPr>
              <w:widowControl w:val="0"/>
              <w:jc w:val="center"/>
              <w:rPr>
                <w:rFonts w:cs="Nimbus Sans L"/>
                <w:b/>
                <w:sz w:val="28"/>
                <w:szCs w:val="28"/>
              </w:rPr>
            </w:pPr>
            <w:r w:rsidRPr="00CC03CB">
              <w:rPr>
                <w:rFonts w:cs="Nimbus Sans L"/>
                <w:b/>
                <w:sz w:val="28"/>
                <w:szCs w:val="28"/>
              </w:rPr>
              <w:t>Методы оценки</w:t>
            </w:r>
          </w:p>
          <w:p w:rsidR="008A4410" w:rsidRPr="00CC03CB" w:rsidRDefault="008A4410" w:rsidP="00AD39B5">
            <w:pPr>
              <w:widowControl w:val="0"/>
              <w:jc w:val="center"/>
              <w:rPr>
                <w:rFonts w:cs="Nimbus Sans L"/>
                <w:sz w:val="28"/>
                <w:szCs w:val="28"/>
              </w:rPr>
            </w:pPr>
          </w:p>
        </w:tc>
      </w:tr>
      <w:tr w:rsidR="008A4410" w:rsidRPr="00CC03CB" w:rsidTr="00AD39B5">
        <w:tc>
          <w:tcPr>
            <w:tcW w:w="3708" w:type="dxa"/>
          </w:tcPr>
          <w:p w:rsidR="008A4410" w:rsidRPr="00CC03CB" w:rsidRDefault="008A4410" w:rsidP="00AD39B5">
            <w:pPr>
              <w:widowControl w:val="0"/>
              <w:jc w:val="both"/>
              <w:rPr>
                <w:rFonts w:cs="Nimbus Sans L"/>
                <w:sz w:val="28"/>
                <w:szCs w:val="28"/>
              </w:rPr>
            </w:pPr>
            <w:r w:rsidRPr="00CC03CB">
              <w:rPr>
                <w:rFonts w:cs="Nimbus Sans L"/>
                <w:sz w:val="28"/>
                <w:szCs w:val="28"/>
              </w:rPr>
              <w:t xml:space="preserve">Способность к самоорганизации, </w:t>
            </w:r>
            <w:r w:rsidRPr="00CC03CB">
              <w:rPr>
                <w:rFonts w:cs="Nimbus Sans L"/>
                <w:sz w:val="28"/>
                <w:szCs w:val="28"/>
              </w:rPr>
              <w:lastRenderedPageBreak/>
              <w:t>саморегуляции и рефлексии (регулятивные УУД)</w:t>
            </w:r>
          </w:p>
        </w:tc>
        <w:tc>
          <w:tcPr>
            <w:tcW w:w="6840" w:type="dxa"/>
          </w:tcPr>
          <w:p w:rsidR="008A4410" w:rsidRPr="00CC03CB" w:rsidRDefault="008A4410" w:rsidP="00AD39B5">
            <w:pPr>
              <w:jc w:val="both"/>
              <w:rPr>
                <w:sz w:val="28"/>
                <w:szCs w:val="28"/>
              </w:rPr>
            </w:pPr>
            <w:r w:rsidRPr="00CC03CB">
              <w:rPr>
                <w:sz w:val="28"/>
                <w:szCs w:val="28"/>
              </w:rPr>
              <w:lastRenderedPageBreak/>
              <w:t xml:space="preserve">Целеполагание, в том числе постановка новых целей, преобразование практической задачи в </w:t>
            </w:r>
            <w:proofErr w:type="gramStart"/>
            <w:r w:rsidRPr="00CC03CB">
              <w:rPr>
                <w:sz w:val="28"/>
                <w:szCs w:val="28"/>
              </w:rPr>
              <w:lastRenderedPageBreak/>
              <w:t>познавательную</w:t>
            </w:r>
            <w:proofErr w:type="gramEnd"/>
          </w:p>
          <w:p w:rsidR="008A4410" w:rsidRPr="00CC03CB" w:rsidRDefault="008A4410" w:rsidP="00AD39B5">
            <w:pPr>
              <w:jc w:val="both"/>
              <w:rPr>
                <w:sz w:val="28"/>
                <w:szCs w:val="28"/>
              </w:rPr>
            </w:pPr>
            <w:r w:rsidRPr="00CC03CB">
              <w:rPr>
                <w:sz w:val="28"/>
                <w:szCs w:val="28"/>
              </w:rPr>
              <w:t>Установление целевых приоритетов</w:t>
            </w:r>
          </w:p>
          <w:p w:rsidR="008A4410" w:rsidRPr="00CC03CB" w:rsidRDefault="008A4410" w:rsidP="00AD39B5">
            <w:pPr>
              <w:jc w:val="both"/>
              <w:rPr>
                <w:sz w:val="28"/>
                <w:szCs w:val="28"/>
              </w:rPr>
            </w:pPr>
            <w:r w:rsidRPr="00CC03CB">
              <w:rPr>
                <w:sz w:val="28"/>
                <w:szCs w:val="28"/>
              </w:rPr>
              <w:t>Самостоятельный анализ условий достижения целей</w:t>
            </w:r>
          </w:p>
          <w:p w:rsidR="008A4410" w:rsidRPr="00CC03CB" w:rsidRDefault="008A4410" w:rsidP="00AD39B5">
            <w:pPr>
              <w:jc w:val="both"/>
              <w:rPr>
                <w:sz w:val="28"/>
                <w:szCs w:val="28"/>
              </w:rPr>
            </w:pPr>
            <w:r w:rsidRPr="00CC03CB">
              <w:rPr>
                <w:sz w:val="28"/>
                <w:szCs w:val="28"/>
              </w:rPr>
              <w:t>Планирование путей достижения целей, выбор наиболее эффективных</w:t>
            </w:r>
          </w:p>
          <w:p w:rsidR="008A4410" w:rsidRPr="00CC03CB" w:rsidRDefault="008A4410" w:rsidP="00AD39B5">
            <w:pPr>
              <w:jc w:val="both"/>
              <w:rPr>
                <w:sz w:val="28"/>
                <w:szCs w:val="28"/>
              </w:rPr>
            </w:pPr>
            <w:r w:rsidRPr="00CC03CB">
              <w:rPr>
                <w:sz w:val="28"/>
                <w:szCs w:val="28"/>
              </w:rPr>
              <w:t>Выбор средств достижения целей</w:t>
            </w:r>
          </w:p>
          <w:p w:rsidR="008A4410" w:rsidRPr="00CC03CB" w:rsidRDefault="008A4410" w:rsidP="00AD39B5">
            <w:pPr>
              <w:jc w:val="both"/>
              <w:rPr>
                <w:sz w:val="28"/>
                <w:szCs w:val="28"/>
              </w:rPr>
            </w:pPr>
            <w:r w:rsidRPr="00CC03CB">
              <w:rPr>
                <w:sz w:val="28"/>
                <w:szCs w:val="28"/>
              </w:rPr>
              <w:t>Принятие решений в проблемной ситуации</w:t>
            </w:r>
          </w:p>
          <w:p w:rsidR="008A4410" w:rsidRPr="00CC03CB" w:rsidRDefault="008A4410" w:rsidP="00AD39B5">
            <w:pPr>
              <w:jc w:val="both"/>
              <w:rPr>
                <w:sz w:val="28"/>
                <w:szCs w:val="28"/>
              </w:rPr>
            </w:pPr>
            <w:r w:rsidRPr="00CC03CB">
              <w:rPr>
                <w:sz w:val="28"/>
                <w:szCs w:val="28"/>
              </w:rPr>
              <w:t xml:space="preserve">Планирование времени и </w:t>
            </w:r>
            <w:proofErr w:type="gramStart"/>
            <w:r w:rsidRPr="00CC03CB">
              <w:rPr>
                <w:sz w:val="28"/>
                <w:szCs w:val="28"/>
              </w:rPr>
              <w:t>контроль за</w:t>
            </w:r>
            <w:proofErr w:type="gramEnd"/>
            <w:r w:rsidRPr="00CC03CB">
              <w:rPr>
                <w:sz w:val="28"/>
                <w:szCs w:val="28"/>
              </w:rPr>
              <w:t xml:space="preserve"> ним</w:t>
            </w:r>
          </w:p>
          <w:p w:rsidR="008A4410" w:rsidRPr="00CC03CB" w:rsidRDefault="008A4410" w:rsidP="00AD39B5">
            <w:pPr>
              <w:jc w:val="both"/>
              <w:rPr>
                <w:sz w:val="28"/>
                <w:szCs w:val="28"/>
              </w:rPr>
            </w:pPr>
            <w:r w:rsidRPr="00CC03CB">
              <w:rPr>
                <w:sz w:val="28"/>
                <w:szCs w:val="28"/>
              </w:rPr>
              <w:t xml:space="preserve">Контроль и оценка достижения целей по ходу и по результату выполнения действий </w:t>
            </w:r>
          </w:p>
          <w:p w:rsidR="008A4410" w:rsidRPr="00CC03CB" w:rsidRDefault="008A4410" w:rsidP="00AD39B5">
            <w:pPr>
              <w:jc w:val="both"/>
              <w:rPr>
                <w:rFonts w:cs="Nimbus Sans L"/>
                <w:sz w:val="28"/>
                <w:szCs w:val="28"/>
              </w:rPr>
            </w:pPr>
            <w:r w:rsidRPr="00CC03CB">
              <w:rPr>
                <w:iCs/>
                <w:sz w:val="28"/>
                <w:szCs w:val="28"/>
              </w:rPr>
              <w:t>Корректировка действий по ходу и по результату достижения целей</w:t>
            </w:r>
          </w:p>
        </w:tc>
        <w:tc>
          <w:tcPr>
            <w:tcW w:w="4521" w:type="dxa"/>
            <w:vMerge w:val="restart"/>
          </w:tcPr>
          <w:p w:rsidR="008A4410" w:rsidRPr="00CC03CB" w:rsidRDefault="008A4410" w:rsidP="00AD39B5">
            <w:pPr>
              <w:widowControl w:val="0"/>
              <w:jc w:val="both"/>
              <w:rPr>
                <w:rFonts w:cs="Nimbus Sans L"/>
                <w:sz w:val="28"/>
                <w:szCs w:val="28"/>
              </w:rPr>
            </w:pPr>
            <w:r w:rsidRPr="00CC03CB">
              <w:rPr>
                <w:rFonts w:cs="Nimbus Sans L"/>
                <w:sz w:val="28"/>
                <w:szCs w:val="28"/>
              </w:rPr>
              <w:lastRenderedPageBreak/>
              <w:t xml:space="preserve">1. Результаты оцениваются в ходе текущего, промежуточного и </w:t>
            </w:r>
            <w:r w:rsidRPr="00CC03CB">
              <w:rPr>
                <w:rFonts w:cs="Nimbus Sans L"/>
                <w:sz w:val="28"/>
                <w:szCs w:val="28"/>
              </w:rPr>
              <w:lastRenderedPageBreak/>
              <w:t xml:space="preserve">итогового контроля; в ходе внешних и внутренних оценочных процедур.  </w:t>
            </w:r>
          </w:p>
          <w:p w:rsidR="008A4410" w:rsidRPr="00CC03CB" w:rsidRDefault="008A4410" w:rsidP="00AD39B5">
            <w:pPr>
              <w:widowControl w:val="0"/>
              <w:jc w:val="both"/>
              <w:rPr>
                <w:rFonts w:cs="Nimbus Sans L"/>
                <w:sz w:val="28"/>
                <w:szCs w:val="28"/>
              </w:rPr>
            </w:pPr>
            <w:r w:rsidRPr="00CC03CB">
              <w:rPr>
                <w:rFonts w:cs="Nimbus Sans L"/>
                <w:sz w:val="28"/>
                <w:szCs w:val="28"/>
              </w:rPr>
              <w:t>2. Включают:</w:t>
            </w:r>
          </w:p>
          <w:p w:rsidR="008A4410" w:rsidRPr="00CC03CB" w:rsidRDefault="008A4410" w:rsidP="00AD39B5">
            <w:pPr>
              <w:widowControl w:val="0"/>
              <w:jc w:val="both"/>
              <w:rPr>
                <w:rFonts w:cs="Nimbus Sans L"/>
                <w:sz w:val="28"/>
                <w:szCs w:val="28"/>
              </w:rPr>
            </w:pPr>
          </w:p>
          <w:p w:rsidR="008A4410" w:rsidRPr="00CC03CB" w:rsidRDefault="008A4410" w:rsidP="00AD39B5">
            <w:pPr>
              <w:widowControl w:val="0"/>
              <w:jc w:val="both"/>
              <w:rPr>
                <w:rFonts w:cs="Nimbus Sans L"/>
                <w:sz w:val="28"/>
                <w:szCs w:val="28"/>
              </w:rPr>
            </w:pPr>
            <w:r w:rsidRPr="00CC03CB">
              <w:rPr>
                <w:rFonts w:cs="Nimbus Sans L"/>
                <w:sz w:val="28"/>
                <w:szCs w:val="28"/>
              </w:rPr>
              <w:t>2.1. выполнение учащимися:</w:t>
            </w:r>
          </w:p>
          <w:p w:rsidR="008A4410" w:rsidRPr="00CC03CB" w:rsidRDefault="008A4410" w:rsidP="00AD39B5">
            <w:pPr>
              <w:widowControl w:val="0"/>
              <w:jc w:val="both"/>
              <w:rPr>
                <w:rFonts w:cs="Nimbus Sans L"/>
                <w:sz w:val="28"/>
                <w:szCs w:val="28"/>
              </w:rPr>
            </w:pPr>
            <w:r w:rsidRPr="00CC03CB">
              <w:rPr>
                <w:rFonts w:cs="Nimbus Sans L"/>
                <w:sz w:val="28"/>
                <w:szCs w:val="28"/>
              </w:rPr>
              <w:t>- текущих учебных исследований и проектов;</w:t>
            </w:r>
          </w:p>
          <w:p w:rsidR="008A4410" w:rsidRPr="00CC03CB" w:rsidRDefault="008A4410" w:rsidP="00AD39B5">
            <w:pPr>
              <w:widowControl w:val="0"/>
              <w:jc w:val="both"/>
              <w:rPr>
                <w:rFonts w:cs="Nimbus Sans L"/>
                <w:sz w:val="28"/>
                <w:szCs w:val="28"/>
              </w:rPr>
            </w:pPr>
            <w:r w:rsidRPr="00CC03CB">
              <w:rPr>
                <w:rFonts w:cs="Nimbus Sans L"/>
                <w:sz w:val="28"/>
                <w:szCs w:val="28"/>
              </w:rPr>
              <w:t>- промежуточных и итоговых комплексных работ на межпрежметной основе;</w:t>
            </w:r>
          </w:p>
          <w:p w:rsidR="008A4410" w:rsidRPr="00CC03CB" w:rsidRDefault="008A4410" w:rsidP="00AD39B5">
            <w:pPr>
              <w:widowControl w:val="0"/>
              <w:jc w:val="both"/>
              <w:rPr>
                <w:rFonts w:cs="Nimbus Sans L"/>
                <w:sz w:val="28"/>
                <w:szCs w:val="28"/>
              </w:rPr>
            </w:pPr>
            <w:r w:rsidRPr="00CC03CB">
              <w:rPr>
                <w:rFonts w:cs="Nimbus Sans L"/>
                <w:sz w:val="28"/>
                <w:szCs w:val="28"/>
              </w:rPr>
              <w:t>- учебно-практических и учебно-познавательных задач на материале учебных предметов, включённых в проверочные работы текущего и промежуточного характера;</w:t>
            </w:r>
          </w:p>
          <w:p w:rsidR="008A4410" w:rsidRPr="00CC03CB" w:rsidRDefault="008A4410" w:rsidP="00AD39B5">
            <w:pPr>
              <w:widowControl w:val="0"/>
              <w:jc w:val="both"/>
              <w:rPr>
                <w:rFonts w:cs="Nimbus Sans L"/>
                <w:sz w:val="28"/>
                <w:szCs w:val="28"/>
              </w:rPr>
            </w:pPr>
            <w:r w:rsidRPr="00CC03CB">
              <w:rPr>
                <w:rFonts w:cs="Nimbus Sans L"/>
                <w:sz w:val="28"/>
                <w:szCs w:val="28"/>
              </w:rPr>
              <w:t>- специально сконструированных диагностических задач, направленных на оценку уровня сформированности конкретных УУД.</w:t>
            </w:r>
          </w:p>
          <w:p w:rsidR="008A4410" w:rsidRPr="00CC03CB" w:rsidRDefault="008A4410" w:rsidP="00AD39B5">
            <w:pPr>
              <w:widowControl w:val="0"/>
              <w:jc w:val="both"/>
              <w:rPr>
                <w:rFonts w:cs="Nimbus Sans L"/>
                <w:sz w:val="28"/>
                <w:szCs w:val="28"/>
              </w:rPr>
            </w:pPr>
          </w:p>
          <w:p w:rsidR="008A4410" w:rsidRPr="00CC03CB" w:rsidRDefault="008A4410" w:rsidP="00AD39B5">
            <w:pPr>
              <w:widowControl w:val="0"/>
              <w:jc w:val="both"/>
              <w:rPr>
                <w:rFonts w:cs="Nimbus Sans L"/>
                <w:sz w:val="28"/>
                <w:szCs w:val="28"/>
              </w:rPr>
            </w:pPr>
            <w:r w:rsidRPr="00CC03CB">
              <w:rPr>
                <w:rFonts w:cs="Nimbus Sans L"/>
                <w:sz w:val="28"/>
                <w:szCs w:val="28"/>
              </w:rPr>
              <w:t xml:space="preserve">2.2. защиту итогового </w:t>
            </w:r>
            <w:proofErr w:type="gramStart"/>
            <w:r w:rsidRPr="00CC03CB">
              <w:rPr>
                <w:rFonts w:cs="Nimbus Sans L"/>
                <w:sz w:val="28"/>
                <w:szCs w:val="28"/>
              </w:rPr>
              <w:t>индивидуального проекта</w:t>
            </w:r>
            <w:proofErr w:type="gramEnd"/>
            <w:r w:rsidRPr="00CC03CB">
              <w:rPr>
                <w:rFonts w:cs="Nimbus Sans L"/>
                <w:sz w:val="28"/>
                <w:szCs w:val="28"/>
              </w:rPr>
              <w:t xml:space="preserve"> – учебного проекта, выполняемого учащимися в рамках одной или нескольких дисциплин на основе самостоятельного освоения содержания и методов </w:t>
            </w:r>
            <w:r w:rsidRPr="00CC03CB">
              <w:rPr>
                <w:rFonts w:cs="Nimbus Sans L"/>
                <w:sz w:val="28"/>
                <w:szCs w:val="28"/>
              </w:rPr>
              <w:lastRenderedPageBreak/>
              <w:t>деятельности в определённых областях знаний.</w:t>
            </w:r>
          </w:p>
          <w:p w:rsidR="008A4410" w:rsidRPr="00CC03CB" w:rsidRDefault="008A4410" w:rsidP="00AD39B5">
            <w:pPr>
              <w:widowControl w:val="0"/>
              <w:jc w:val="both"/>
              <w:rPr>
                <w:rFonts w:cs="Nimbus Sans L"/>
                <w:sz w:val="28"/>
                <w:szCs w:val="28"/>
              </w:rPr>
            </w:pPr>
          </w:p>
          <w:p w:rsidR="008A4410" w:rsidRPr="00CC03CB" w:rsidRDefault="008A4410" w:rsidP="00AD39B5">
            <w:pPr>
              <w:widowControl w:val="0"/>
              <w:jc w:val="both"/>
              <w:rPr>
                <w:rFonts w:cs="Nimbus Sans L"/>
                <w:sz w:val="28"/>
                <w:szCs w:val="28"/>
              </w:rPr>
            </w:pPr>
            <w:r w:rsidRPr="00CC03CB">
              <w:rPr>
                <w:rFonts w:cs="Nimbus Sans L"/>
                <w:sz w:val="28"/>
                <w:szCs w:val="28"/>
              </w:rPr>
              <w:t>2.3. психолого-педагогическую диагностику отдельных планируемых результатов;</w:t>
            </w:r>
          </w:p>
          <w:p w:rsidR="008A4410" w:rsidRPr="00CC03CB" w:rsidRDefault="008A4410" w:rsidP="00AD39B5">
            <w:pPr>
              <w:widowControl w:val="0"/>
              <w:jc w:val="both"/>
              <w:rPr>
                <w:rFonts w:cs="Nimbus Sans L"/>
                <w:sz w:val="28"/>
                <w:szCs w:val="28"/>
              </w:rPr>
            </w:pPr>
            <w:r w:rsidRPr="00CC03CB">
              <w:rPr>
                <w:rFonts w:cs="Nimbus Sans L"/>
                <w:sz w:val="28"/>
                <w:szCs w:val="28"/>
              </w:rPr>
              <w:t>2.4. качественную оценку отдельных планируемых результатов (например, коммуникативных навыков) в ходе урочной и внеурочной  деятельности, воспитательной работы.</w:t>
            </w:r>
          </w:p>
          <w:p w:rsidR="008A4410" w:rsidRPr="00CC03CB" w:rsidRDefault="008A4410" w:rsidP="00AD39B5">
            <w:pPr>
              <w:widowControl w:val="0"/>
              <w:jc w:val="both"/>
              <w:rPr>
                <w:rFonts w:cs="Nimbus Sans L"/>
                <w:sz w:val="28"/>
                <w:szCs w:val="28"/>
              </w:rPr>
            </w:pPr>
          </w:p>
          <w:p w:rsidR="008A4410" w:rsidRPr="00CC03CB" w:rsidRDefault="008A4410" w:rsidP="00AD39B5">
            <w:pPr>
              <w:widowControl w:val="0"/>
              <w:jc w:val="both"/>
              <w:rPr>
                <w:rFonts w:cs="Nimbus Sans L"/>
                <w:sz w:val="28"/>
                <w:szCs w:val="28"/>
              </w:rPr>
            </w:pPr>
            <w:r w:rsidRPr="00CC03CB">
              <w:rPr>
                <w:rFonts w:cs="Nimbus Sans L"/>
                <w:sz w:val="28"/>
                <w:szCs w:val="28"/>
              </w:rPr>
              <w:t>3. Результаты оценки отражаются:</w:t>
            </w:r>
          </w:p>
          <w:p w:rsidR="008A4410" w:rsidRPr="00CC03CB" w:rsidRDefault="008A4410" w:rsidP="00AD39B5">
            <w:pPr>
              <w:widowControl w:val="0"/>
              <w:jc w:val="both"/>
              <w:rPr>
                <w:rFonts w:cs="Nimbus Sans L"/>
                <w:sz w:val="28"/>
                <w:szCs w:val="28"/>
              </w:rPr>
            </w:pPr>
            <w:r w:rsidRPr="00CC03CB">
              <w:rPr>
                <w:rFonts w:cs="Nimbus Sans L"/>
                <w:sz w:val="28"/>
                <w:szCs w:val="28"/>
              </w:rPr>
              <w:t>- в классном журнале, личном деле учащегося, аттестате об основном общем образовании (например, результаты проектной деятельности);</w:t>
            </w:r>
          </w:p>
          <w:p w:rsidR="008A4410" w:rsidRPr="00CC03CB" w:rsidRDefault="008A4410" w:rsidP="00AD39B5">
            <w:pPr>
              <w:widowControl w:val="0"/>
              <w:jc w:val="both"/>
              <w:rPr>
                <w:rFonts w:cs="Nimbus Sans L"/>
                <w:sz w:val="28"/>
                <w:szCs w:val="28"/>
              </w:rPr>
            </w:pPr>
            <w:r w:rsidRPr="00CC03CB">
              <w:rPr>
                <w:rFonts w:cs="Nimbus Sans L"/>
                <w:sz w:val="28"/>
                <w:szCs w:val="28"/>
              </w:rPr>
              <w:t>- в портфолио учащегося;</w:t>
            </w:r>
          </w:p>
          <w:p w:rsidR="008A4410" w:rsidRPr="00CC03CB" w:rsidRDefault="008A4410" w:rsidP="00AD39B5">
            <w:pPr>
              <w:widowControl w:val="0"/>
              <w:jc w:val="both"/>
              <w:rPr>
                <w:rFonts w:cs="Nimbus Sans L"/>
                <w:sz w:val="28"/>
                <w:szCs w:val="28"/>
              </w:rPr>
            </w:pPr>
            <w:r w:rsidRPr="00CC03CB">
              <w:rPr>
                <w:rFonts w:cs="Nimbus Sans L"/>
                <w:sz w:val="28"/>
                <w:szCs w:val="28"/>
              </w:rPr>
              <w:t xml:space="preserve">- в аналитических материалах по результатам диагностики, листах наблюдений, оценочных листах и т.д. </w:t>
            </w:r>
          </w:p>
          <w:p w:rsidR="008A4410" w:rsidRPr="00CC03CB" w:rsidRDefault="008A4410" w:rsidP="00AD39B5">
            <w:pPr>
              <w:widowControl w:val="0"/>
              <w:jc w:val="both"/>
              <w:rPr>
                <w:rFonts w:cs="Nimbus Sans L"/>
                <w:sz w:val="28"/>
                <w:szCs w:val="28"/>
              </w:rPr>
            </w:pPr>
          </w:p>
          <w:p w:rsidR="008A4410" w:rsidRPr="00CC03CB" w:rsidRDefault="008A4410" w:rsidP="00AD39B5">
            <w:pPr>
              <w:widowControl w:val="0"/>
              <w:jc w:val="both"/>
              <w:rPr>
                <w:rFonts w:cs="Nimbus Sans L"/>
                <w:sz w:val="28"/>
                <w:szCs w:val="28"/>
              </w:rPr>
            </w:pPr>
            <w:r w:rsidRPr="00CC03CB">
              <w:rPr>
                <w:rFonts w:cs="Nimbus Sans L"/>
                <w:sz w:val="28"/>
                <w:szCs w:val="28"/>
              </w:rPr>
              <w:t xml:space="preserve"> </w:t>
            </w:r>
          </w:p>
        </w:tc>
      </w:tr>
      <w:tr w:rsidR="008A4410" w:rsidRPr="00CC03CB" w:rsidTr="00AD39B5">
        <w:tc>
          <w:tcPr>
            <w:tcW w:w="3708" w:type="dxa"/>
          </w:tcPr>
          <w:p w:rsidR="008A4410" w:rsidRPr="00CC03CB" w:rsidRDefault="008A4410" w:rsidP="00AD39B5">
            <w:pPr>
              <w:widowControl w:val="0"/>
              <w:jc w:val="both"/>
              <w:rPr>
                <w:rFonts w:cs="Nimbus Sans L"/>
                <w:sz w:val="28"/>
                <w:szCs w:val="28"/>
              </w:rPr>
            </w:pPr>
            <w:r w:rsidRPr="00CC03CB">
              <w:rPr>
                <w:rFonts w:cs="Nimbus Sans L"/>
                <w:sz w:val="28"/>
                <w:szCs w:val="28"/>
              </w:rPr>
              <w:lastRenderedPageBreak/>
              <w:t xml:space="preserve">Способность к сотрудничеству и коммуникации (коммуникативные УУД) </w:t>
            </w:r>
          </w:p>
        </w:tc>
        <w:tc>
          <w:tcPr>
            <w:tcW w:w="6840" w:type="dxa"/>
          </w:tcPr>
          <w:p w:rsidR="008A4410" w:rsidRPr="00CC03CB" w:rsidRDefault="008A4410" w:rsidP="00AD39B5">
            <w:pPr>
              <w:jc w:val="both"/>
              <w:rPr>
                <w:b/>
                <w:sz w:val="28"/>
                <w:szCs w:val="28"/>
              </w:rPr>
            </w:pPr>
            <w:r w:rsidRPr="00CC03CB">
              <w:rPr>
                <w:b/>
                <w:sz w:val="28"/>
                <w:szCs w:val="28"/>
              </w:rPr>
              <w:t>Умения:</w:t>
            </w:r>
          </w:p>
          <w:p w:rsidR="008A4410" w:rsidRPr="00CC03CB" w:rsidRDefault="008A4410" w:rsidP="00AD39B5">
            <w:pPr>
              <w:jc w:val="both"/>
              <w:rPr>
                <w:sz w:val="28"/>
                <w:szCs w:val="28"/>
              </w:rPr>
            </w:pPr>
            <w:r w:rsidRPr="00CC03CB">
              <w:rPr>
                <w:rFonts w:cs="Nimbus Sans L"/>
                <w:sz w:val="28"/>
                <w:szCs w:val="28"/>
              </w:rPr>
              <w:t>- работать в группе</w:t>
            </w:r>
            <w:r w:rsidRPr="00CC03CB">
              <w:rPr>
                <w:sz w:val="28"/>
                <w:szCs w:val="28"/>
              </w:rPr>
              <w:t xml:space="preserve"> (определять цели и функции участников, способы взаимодействия,  планировать общие способы работы, осуществлять контроль, коррекцию, оценку действий партнёра, уметь убеждать);</w:t>
            </w:r>
          </w:p>
          <w:p w:rsidR="008A4410" w:rsidRPr="00CC03CB" w:rsidRDefault="008A4410" w:rsidP="00AD39B5">
            <w:pPr>
              <w:jc w:val="both"/>
              <w:rPr>
                <w:sz w:val="28"/>
                <w:szCs w:val="28"/>
              </w:rPr>
            </w:pPr>
            <w:r w:rsidRPr="00CC03CB">
              <w:rPr>
                <w:sz w:val="28"/>
                <w:szCs w:val="28"/>
              </w:rPr>
              <w:t>- формулировать и аргументировать собственное мнение, координировать свою позицию с позициями партнёров при выработке общего решения в совместной деятельности;</w:t>
            </w:r>
          </w:p>
          <w:p w:rsidR="008A4410" w:rsidRPr="00CC03CB" w:rsidRDefault="008A4410" w:rsidP="00AD39B5">
            <w:pPr>
              <w:shd w:val="clear" w:color="auto" w:fill="FFFFFF"/>
              <w:tabs>
                <w:tab w:val="left" w:pos="571"/>
              </w:tabs>
              <w:jc w:val="both"/>
              <w:rPr>
                <w:sz w:val="28"/>
                <w:szCs w:val="28"/>
              </w:rPr>
            </w:pPr>
            <w:r w:rsidRPr="00CC03CB">
              <w:rPr>
                <w:sz w:val="28"/>
                <w:szCs w:val="28"/>
              </w:rPr>
              <w:t>- устанавливать и сравнивать разные точки зрения, прежде чем принимать решения и делать выбор;</w:t>
            </w:r>
          </w:p>
          <w:p w:rsidR="008A4410" w:rsidRPr="00CC03CB" w:rsidRDefault="008A4410" w:rsidP="00AD39B5">
            <w:pPr>
              <w:pStyle w:val="1"/>
              <w:rPr>
                <w:sz w:val="28"/>
                <w:szCs w:val="28"/>
              </w:rPr>
            </w:pPr>
            <w:r w:rsidRPr="00CC03CB">
              <w:rPr>
                <w:sz w:val="28"/>
                <w:szCs w:val="28"/>
              </w:rPr>
              <w:t>- отстаивать свою позицию не враждебным для оппонентов образом;</w:t>
            </w:r>
          </w:p>
          <w:p w:rsidR="008A4410" w:rsidRPr="00CC03CB" w:rsidRDefault="008A4410" w:rsidP="00AD39B5">
            <w:pPr>
              <w:jc w:val="both"/>
              <w:rPr>
                <w:sz w:val="28"/>
                <w:szCs w:val="28"/>
              </w:rPr>
            </w:pPr>
            <w:r w:rsidRPr="00CC03CB">
              <w:rPr>
                <w:sz w:val="28"/>
                <w:szCs w:val="28"/>
              </w:rPr>
              <w:t>- задавать вопросы, необходимые для организации собственной деятельности и сотрудничества с партнёром;</w:t>
            </w:r>
          </w:p>
          <w:p w:rsidR="008A4410" w:rsidRPr="00CC03CB" w:rsidRDefault="008A4410" w:rsidP="00AD39B5">
            <w:pPr>
              <w:jc w:val="both"/>
              <w:rPr>
                <w:sz w:val="28"/>
                <w:szCs w:val="28"/>
              </w:rPr>
            </w:pPr>
            <w:r w:rsidRPr="00CC03CB">
              <w:rPr>
                <w:sz w:val="28"/>
                <w:szCs w:val="28"/>
              </w:rPr>
              <w:lastRenderedPageBreak/>
              <w:t>- осуществлять взаимный контроль и оказывать в сотрудничестве необходимую взаимопомощь;</w:t>
            </w:r>
          </w:p>
          <w:p w:rsidR="008A4410" w:rsidRPr="00CC03CB" w:rsidRDefault="008A4410" w:rsidP="00AD39B5">
            <w:pPr>
              <w:jc w:val="both"/>
              <w:rPr>
                <w:sz w:val="28"/>
                <w:szCs w:val="28"/>
              </w:rPr>
            </w:pPr>
            <w:r w:rsidRPr="00CC03CB">
              <w:rPr>
                <w:sz w:val="28"/>
                <w:szCs w:val="28"/>
              </w:rPr>
              <w:t>- адекватно использовать речевые средства для решения коммуникативных задач, своих чувств, мыслей и мотивов;</w:t>
            </w:r>
          </w:p>
          <w:p w:rsidR="008A4410" w:rsidRPr="00CC03CB" w:rsidRDefault="008A4410" w:rsidP="00AD39B5">
            <w:pPr>
              <w:jc w:val="both"/>
              <w:rPr>
                <w:sz w:val="28"/>
                <w:szCs w:val="28"/>
              </w:rPr>
            </w:pPr>
            <w:r w:rsidRPr="00CC03CB">
              <w:rPr>
                <w:sz w:val="28"/>
                <w:szCs w:val="28"/>
              </w:rPr>
              <w:t>- владеть устной и письменной речью;</w:t>
            </w:r>
          </w:p>
          <w:p w:rsidR="008A4410" w:rsidRPr="00CC03CB" w:rsidRDefault="008A4410" w:rsidP="00AD39B5">
            <w:pPr>
              <w:jc w:val="both"/>
              <w:rPr>
                <w:sz w:val="28"/>
                <w:szCs w:val="28"/>
              </w:rPr>
            </w:pPr>
            <w:r w:rsidRPr="00CC03CB">
              <w:rPr>
                <w:sz w:val="28"/>
                <w:szCs w:val="28"/>
              </w:rPr>
              <w:t>- строить монологическое контекстное высказывание</w:t>
            </w:r>
          </w:p>
          <w:p w:rsidR="008A4410" w:rsidRPr="00CC03CB" w:rsidRDefault="008A4410" w:rsidP="00AD39B5">
            <w:pPr>
              <w:jc w:val="both"/>
              <w:rPr>
                <w:i/>
                <w:sz w:val="28"/>
                <w:szCs w:val="28"/>
              </w:rPr>
            </w:pPr>
          </w:p>
          <w:p w:rsidR="008A4410" w:rsidRPr="00CC03CB" w:rsidRDefault="008A4410" w:rsidP="00AD39B5">
            <w:pPr>
              <w:jc w:val="both"/>
              <w:rPr>
                <w:rFonts w:cs="Nimbus Sans L"/>
                <w:sz w:val="28"/>
                <w:szCs w:val="28"/>
              </w:rPr>
            </w:pPr>
            <w:r w:rsidRPr="00CC03CB">
              <w:rPr>
                <w:b/>
                <w:sz w:val="28"/>
                <w:szCs w:val="28"/>
              </w:rPr>
              <w:t>Опыт</w:t>
            </w:r>
            <w:r w:rsidRPr="00CC03CB">
              <w:rPr>
                <w:sz w:val="28"/>
                <w:szCs w:val="28"/>
              </w:rPr>
              <w:t xml:space="preserve"> взаимодействия со сверстниками и взрослыми</w:t>
            </w:r>
          </w:p>
        </w:tc>
        <w:tc>
          <w:tcPr>
            <w:tcW w:w="4521" w:type="dxa"/>
            <w:vMerge/>
          </w:tcPr>
          <w:p w:rsidR="008A4410" w:rsidRPr="00CC03CB" w:rsidRDefault="008A4410" w:rsidP="00AD39B5">
            <w:pPr>
              <w:widowControl w:val="0"/>
              <w:jc w:val="center"/>
              <w:rPr>
                <w:rFonts w:cs="Nimbus Sans L"/>
                <w:b/>
                <w:sz w:val="28"/>
                <w:szCs w:val="28"/>
              </w:rPr>
            </w:pPr>
          </w:p>
        </w:tc>
      </w:tr>
      <w:tr w:rsidR="008A4410" w:rsidRPr="00CC03CB" w:rsidTr="00AD39B5">
        <w:tc>
          <w:tcPr>
            <w:tcW w:w="3708" w:type="dxa"/>
          </w:tcPr>
          <w:p w:rsidR="008A4410" w:rsidRPr="00CC03CB" w:rsidRDefault="008A4410" w:rsidP="00AD39B5">
            <w:pPr>
              <w:widowControl w:val="0"/>
              <w:jc w:val="both"/>
              <w:rPr>
                <w:rFonts w:cs="Nimbus Sans L"/>
                <w:sz w:val="28"/>
                <w:szCs w:val="28"/>
              </w:rPr>
            </w:pPr>
            <w:r w:rsidRPr="00CC03CB">
              <w:rPr>
                <w:rFonts w:cs="Nimbus Sans L"/>
                <w:sz w:val="28"/>
                <w:szCs w:val="28"/>
              </w:rPr>
              <w:lastRenderedPageBreak/>
              <w:t xml:space="preserve"> Способность и готовность к освоению систематических знаний, их самостоятельному пополнению, переносу и интеграции (познавательные УУД) </w:t>
            </w:r>
          </w:p>
        </w:tc>
        <w:tc>
          <w:tcPr>
            <w:tcW w:w="6840" w:type="dxa"/>
          </w:tcPr>
          <w:p w:rsidR="008A4410" w:rsidRPr="00CC03CB" w:rsidRDefault="008A4410" w:rsidP="00AD39B5">
            <w:pPr>
              <w:jc w:val="both"/>
              <w:rPr>
                <w:b/>
                <w:sz w:val="28"/>
                <w:szCs w:val="28"/>
              </w:rPr>
            </w:pPr>
            <w:r w:rsidRPr="00CC03CB">
              <w:rPr>
                <w:b/>
                <w:sz w:val="28"/>
                <w:szCs w:val="28"/>
              </w:rPr>
              <w:t>Навыки работы с информацией:</w:t>
            </w:r>
          </w:p>
          <w:p w:rsidR="008A4410" w:rsidRPr="00CC03CB" w:rsidRDefault="008A4410" w:rsidP="00AD39B5">
            <w:pPr>
              <w:jc w:val="both"/>
              <w:rPr>
                <w:sz w:val="28"/>
                <w:szCs w:val="28"/>
              </w:rPr>
            </w:pPr>
            <w:r w:rsidRPr="00CC03CB">
              <w:rPr>
                <w:sz w:val="28"/>
                <w:szCs w:val="28"/>
              </w:rPr>
              <w:t>- расширенный поиск информации с использованием ресурсов библиотек и Интернета;</w:t>
            </w:r>
          </w:p>
          <w:p w:rsidR="008A4410" w:rsidRPr="00CC03CB" w:rsidRDefault="008A4410" w:rsidP="00AD39B5">
            <w:pPr>
              <w:jc w:val="both"/>
              <w:rPr>
                <w:sz w:val="28"/>
                <w:szCs w:val="28"/>
              </w:rPr>
            </w:pPr>
            <w:r w:rsidRPr="00CC03CB">
              <w:rPr>
                <w:sz w:val="28"/>
                <w:szCs w:val="28"/>
              </w:rPr>
              <w:t>- систематизация, сопоставление, анализ, обобщение и интерпретация информации;</w:t>
            </w:r>
          </w:p>
          <w:p w:rsidR="008A4410" w:rsidRPr="00CC03CB" w:rsidRDefault="008A4410" w:rsidP="00AD39B5">
            <w:pPr>
              <w:jc w:val="both"/>
              <w:rPr>
                <w:sz w:val="28"/>
                <w:szCs w:val="28"/>
              </w:rPr>
            </w:pPr>
            <w:r w:rsidRPr="00CC03CB">
              <w:rPr>
                <w:sz w:val="28"/>
                <w:szCs w:val="28"/>
              </w:rPr>
              <w:t>- выделение главной и избыточной информации, смысловое свёртывание и  представление информации в сжатой словесной форме (в виде плана или тезисов) и в наглядно-символической форме (в виде таблиц, графических схем и диаграмм, опорных конспектов)</w:t>
            </w:r>
          </w:p>
          <w:p w:rsidR="008A4410" w:rsidRPr="00CC03CB" w:rsidRDefault="008A4410" w:rsidP="00AD39B5">
            <w:pPr>
              <w:jc w:val="both"/>
              <w:rPr>
                <w:sz w:val="28"/>
                <w:szCs w:val="28"/>
              </w:rPr>
            </w:pPr>
          </w:p>
          <w:p w:rsidR="008A4410" w:rsidRPr="00CC03CB" w:rsidRDefault="008A4410" w:rsidP="00AD39B5">
            <w:pPr>
              <w:jc w:val="both"/>
              <w:rPr>
                <w:b/>
                <w:sz w:val="28"/>
                <w:szCs w:val="28"/>
              </w:rPr>
            </w:pPr>
            <w:r w:rsidRPr="00CC03CB">
              <w:rPr>
                <w:b/>
                <w:sz w:val="28"/>
                <w:szCs w:val="28"/>
              </w:rPr>
              <w:t>Умения:</w:t>
            </w:r>
          </w:p>
          <w:p w:rsidR="008A4410" w:rsidRPr="00CC03CB" w:rsidRDefault="008A4410" w:rsidP="00AD39B5">
            <w:pPr>
              <w:jc w:val="both"/>
              <w:rPr>
                <w:sz w:val="28"/>
                <w:szCs w:val="28"/>
              </w:rPr>
            </w:pPr>
            <w:r w:rsidRPr="00CC03CB">
              <w:rPr>
                <w:sz w:val="28"/>
                <w:szCs w:val="28"/>
              </w:rPr>
              <w:t>- работать с понятиями – давать определения, выделять видовые и родовые признаки, обобщать, ограничивать, осуществлять их сравнение, сериацию и классификацию, самостоятельно выбирая для этого основания и критерии;</w:t>
            </w:r>
          </w:p>
          <w:p w:rsidR="008A4410" w:rsidRPr="00CC03CB" w:rsidRDefault="008A4410" w:rsidP="00AD39B5">
            <w:pPr>
              <w:jc w:val="both"/>
              <w:rPr>
                <w:sz w:val="28"/>
                <w:szCs w:val="28"/>
              </w:rPr>
            </w:pPr>
            <w:r w:rsidRPr="00CC03CB">
              <w:rPr>
                <w:sz w:val="28"/>
                <w:szCs w:val="28"/>
              </w:rPr>
              <w:t>- устанавливать причинно-следственные связи;</w:t>
            </w:r>
          </w:p>
          <w:p w:rsidR="008A4410" w:rsidRPr="00CC03CB" w:rsidRDefault="008A4410" w:rsidP="00AD39B5">
            <w:pPr>
              <w:jc w:val="both"/>
              <w:rPr>
                <w:sz w:val="28"/>
                <w:szCs w:val="28"/>
              </w:rPr>
            </w:pPr>
            <w:r w:rsidRPr="00CC03CB">
              <w:rPr>
                <w:sz w:val="28"/>
                <w:szCs w:val="28"/>
              </w:rPr>
              <w:t>- строить классификацию на основе дихотомического деления (на основе отрицания);</w:t>
            </w:r>
          </w:p>
          <w:p w:rsidR="008A4410" w:rsidRPr="00CC03CB" w:rsidRDefault="008A4410" w:rsidP="00AD39B5">
            <w:pPr>
              <w:jc w:val="both"/>
              <w:rPr>
                <w:sz w:val="28"/>
                <w:szCs w:val="28"/>
              </w:rPr>
            </w:pPr>
            <w:r w:rsidRPr="00CC03CB">
              <w:rPr>
                <w:sz w:val="28"/>
                <w:szCs w:val="28"/>
              </w:rPr>
              <w:lastRenderedPageBreak/>
              <w:t xml:space="preserve">- строить </w:t>
            </w:r>
            <w:proofErr w:type="gramStart"/>
            <w:r w:rsidRPr="00CC03CB">
              <w:rPr>
                <w:sz w:val="28"/>
                <w:szCs w:val="28"/>
              </w:rPr>
              <w:t>логическое рассуждение</w:t>
            </w:r>
            <w:proofErr w:type="gramEnd"/>
            <w:r w:rsidRPr="00CC03CB">
              <w:rPr>
                <w:sz w:val="28"/>
                <w:szCs w:val="28"/>
              </w:rPr>
              <w:t>, включающее установление причинно-следственных связей;</w:t>
            </w:r>
          </w:p>
          <w:p w:rsidR="008A4410" w:rsidRPr="00CC03CB" w:rsidRDefault="008A4410" w:rsidP="00AD39B5">
            <w:pPr>
              <w:jc w:val="both"/>
              <w:rPr>
                <w:sz w:val="28"/>
                <w:szCs w:val="28"/>
              </w:rPr>
            </w:pPr>
            <w:r w:rsidRPr="00CC03CB">
              <w:rPr>
                <w:sz w:val="28"/>
                <w:szCs w:val="28"/>
              </w:rPr>
              <w:t>- объяснять явления, процессы, связи и отношения, выявляемые в ходе исследования.</w:t>
            </w:r>
          </w:p>
          <w:p w:rsidR="008A4410" w:rsidRPr="00CC03CB" w:rsidRDefault="008A4410" w:rsidP="00AD39B5">
            <w:pPr>
              <w:ind w:firstLine="454"/>
              <w:jc w:val="both"/>
              <w:rPr>
                <w:b/>
                <w:sz w:val="28"/>
                <w:szCs w:val="28"/>
              </w:rPr>
            </w:pPr>
          </w:p>
          <w:p w:rsidR="008A4410" w:rsidRPr="00CC03CB" w:rsidRDefault="008A4410" w:rsidP="00AD39B5">
            <w:pPr>
              <w:widowControl w:val="0"/>
              <w:jc w:val="both"/>
              <w:rPr>
                <w:rFonts w:cs="Nimbus Sans L"/>
                <w:sz w:val="28"/>
                <w:szCs w:val="28"/>
              </w:rPr>
            </w:pPr>
          </w:p>
        </w:tc>
        <w:tc>
          <w:tcPr>
            <w:tcW w:w="4521" w:type="dxa"/>
            <w:vMerge/>
          </w:tcPr>
          <w:p w:rsidR="008A4410" w:rsidRPr="00CC03CB" w:rsidRDefault="008A4410" w:rsidP="00AD39B5">
            <w:pPr>
              <w:widowControl w:val="0"/>
              <w:jc w:val="center"/>
              <w:rPr>
                <w:rFonts w:cs="Nimbus Sans L"/>
                <w:b/>
                <w:sz w:val="28"/>
                <w:szCs w:val="28"/>
              </w:rPr>
            </w:pPr>
          </w:p>
        </w:tc>
      </w:tr>
      <w:tr w:rsidR="008A4410" w:rsidRPr="00CC03CB" w:rsidTr="00AD39B5">
        <w:tc>
          <w:tcPr>
            <w:tcW w:w="3708" w:type="dxa"/>
          </w:tcPr>
          <w:p w:rsidR="008A4410" w:rsidRPr="00CC03CB" w:rsidRDefault="008A4410" w:rsidP="00AD39B5">
            <w:pPr>
              <w:widowControl w:val="0"/>
              <w:jc w:val="both"/>
              <w:rPr>
                <w:rFonts w:cs="Nimbus Sans L"/>
                <w:sz w:val="28"/>
                <w:szCs w:val="28"/>
              </w:rPr>
            </w:pPr>
            <w:r w:rsidRPr="00CC03CB">
              <w:rPr>
                <w:rFonts w:cs="Nimbus Sans L"/>
                <w:sz w:val="28"/>
                <w:szCs w:val="28"/>
              </w:rPr>
              <w:lastRenderedPageBreak/>
              <w:t xml:space="preserve">ИКТ-компетентность </w:t>
            </w:r>
            <w:proofErr w:type="gramStart"/>
            <w:r w:rsidRPr="00CC03CB">
              <w:rPr>
                <w:rFonts w:cs="Nimbus Sans L"/>
                <w:sz w:val="28"/>
                <w:szCs w:val="28"/>
              </w:rPr>
              <w:t>обучающихся</w:t>
            </w:r>
            <w:proofErr w:type="gramEnd"/>
          </w:p>
        </w:tc>
        <w:tc>
          <w:tcPr>
            <w:tcW w:w="6840" w:type="dxa"/>
          </w:tcPr>
          <w:p w:rsidR="008A4410" w:rsidRPr="00CC03CB" w:rsidRDefault="008A4410" w:rsidP="00AD39B5">
            <w:pPr>
              <w:jc w:val="both"/>
              <w:rPr>
                <w:b/>
                <w:sz w:val="28"/>
                <w:szCs w:val="28"/>
              </w:rPr>
            </w:pPr>
            <w:r w:rsidRPr="00CC03CB">
              <w:rPr>
                <w:b/>
                <w:sz w:val="28"/>
                <w:szCs w:val="28"/>
              </w:rPr>
              <w:t>Умения:</w:t>
            </w:r>
          </w:p>
          <w:p w:rsidR="008A4410" w:rsidRPr="00CC03CB" w:rsidRDefault="008A4410" w:rsidP="00AD39B5">
            <w:pPr>
              <w:jc w:val="both"/>
              <w:rPr>
                <w:sz w:val="28"/>
                <w:szCs w:val="28"/>
              </w:rPr>
            </w:pPr>
            <w:r w:rsidRPr="00CC03CB">
              <w:rPr>
                <w:sz w:val="28"/>
                <w:szCs w:val="28"/>
              </w:rPr>
              <w:t>- обращаться с устройствами ИКТ;</w:t>
            </w:r>
          </w:p>
          <w:p w:rsidR="008A4410" w:rsidRPr="00CC03CB" w:rsidRDefault="008A4410" w:rsidP="00AD39B5">
            <w:pPr>
              <w:jc w:val="both"/>
              <w:rPr>
                <w:sz w:val="28"/>
                <w:szCs w:val="28"/>
              </w:rPr>
            </w:pPr>
            <w:r w:rsidRPr="00CC03CB">
              <w:rPr>
                <w:sz w:val="28"/>
                <w:szCs w:val="28"/>
              </w:rPr>
              <w:t>- фиксировать изображения и звуки;</w:t>
            </w:r>
          </w:p>
          <w:p w:rsidR="008A4410" w:rsidRPr="00CC03CB" w:rsidRDefault="008A4410" w:rsidP="00AD39B5">
            <w:pPr>
              <w:jc w:val="both"/>
              <w:rPr>
                <w:sz w:val="28"/>
                <w:szCs w:val="28"/>
              </w:rPr>
            </w:pPr>
            <w:r w:rsidRPr="00CC03CB">
              <w:rPr>
                <w:sz w:val="28"/>
                <w:szCs w:val="28"/>
              </w:rPr>
              <w:t>- создавать письменные сообщения;</w:t>
            </w:r>
          </w:p>
          <w:p w:rsidR="008A4410" w:rsidRPr="00CC03CB" w:rsidRDefault="008A4410" w:rsidP="00AD39B5">
            <w:pPr>
              <w:jc w:val="both"/>
              <w:rPr>
                <w:sz w:val="28"/>
                <w:szCs w:val="28"/>
              </w:rPr>
            </w:pPr>
            <w:r w:rsidRPr="00CC03CB">
              <w:rPr>
                <w:sz w:val="28"/>
                <w:szCs w:val="28"/>
              </w:rPr>
              <w:t>- создавать графические объекты;</w:t>
            </w:r>
          </w:p>
          <w:p w:rsidR="008A4410" w:rsidRPr="00CC03CB" w:rsidRDefault="008A4410" w:rsidP="00AD39B5">
            <w:pPr>
              <w:jc w:val="both"/>
              <w:rPr>
                <w:sz w:val="28"/>
                <w:szCs w:val="28"/>
              </w:rPr>
            </w:pPr>
            <w:r w:rsidRPr="00CC03CB">
              <w:rPr>
                <w:sz w:val="28"/>
                <w:szCs w:val="28"/>
              </w:rPr>
              <w:t>- создавать музыкальные и звуковые сообщения;</w:t>
            </w:r>
          </w:p>
          <w:p w:rsidR="008A4410" w:rsidRPr="00CC03CB" w:rsidRDefault="008A4410" w:rsidP="00AD39B5">
            <w:pPr>
              <w:jc w:val="both"/>
              <w:rPr>
                <w:sz w:val="28"/>
                <w:szCs w:val="28"/>
              </w:rPr>
            </w:pPr>
            <w:r w:rsidRPr="00CC03CB">
              <w:rPr>
                <w:sz w:val="28"/>
                <w:szCs w:val="28"/>
              </w:rPr>
              <w:t>- создавать, воспринимать и использовать гипермедиасообщения;</w:t>
            </w:r>
          </w:p>
          <w:p w:rsidR="008A4410" w:rsidRPr="00CC03CB" w:rsidRDefault="008A4410" w:rsidP="00AD39B5">
            <w:pPr>
              <w:jc w:val="both"/>
              <w:rPr>
                <w:sz w:val="28"/>
                <w:szCs w:val="28"/>
              </w:rPr>
            </w:pPr>
            <w:r w:rsidRPr="00CC03CB">
              <w:rPr>
                <w:sz w:val="28"/>
                <w:szCs w:val="28"/>
              </w:rPr>
              <w:t>- использовать устройства  ИКТ для коммуникации и социального взаимодействия;</w:t>
            </w:r>
          </w:p>
          <w:p w:rsidR="008A4410" w:rsidRPr="00CC03CB" w:rsidRDefault="008A4410" w:rsidP="00AD39B5">
            <w:pPr>
              <w:jc w:val="both"/>
              <w:rPr>
                <w:sz w:val="28"/>
                <w:szCs w:val="28"/>
              </w:rPr>
            </w:pPr>
            <w:r w:rsidRPr="00CC03CB">
              <w:rPr>
                <w:sz w:val="28"/>
                <w:szCs w:val="28"/>
              </w:rPr>
              <w:t>- поиска,  хранения, анализа и математической обработки информации;</w:t>
            </w:r>
          </w:p>
          <w:p w:rsidR="008A4410" w:rsidRPr="00CC03CB" w:rsidRDefault="008A4410" w:rsidP="00AD39B5">
            <w:pPr>
              <w:widowControl w:val="0"/>
              <w:jc w:val="both"/>
              <w:rPr>
                <w:rFonts w:cs="Nimbus Sans L"/>
                <w:sz w:val="28"/>
                <w:szCs w:val="28"/>
              </w:rPr>
            </w:pPr>
            <w:r w:rsidRPr="00CC03CB">
              <w:rPr>
                <w:sz w:val="28"/>
                <w:szCs w:val="28"/>
              </w:rPr>
              <w:t>-  моделирования и проектирование с помощью устройств ИКТ</w:t>
            </w:r>
          </w:p>
        </w:tc>
        <w:tc>
          <w:tcPr>
            <w:tcW w:w="4521" w:type="dxa"/>
            <w:vMerge/>
          </w:tcPr>
          <w:p w:rsidR="008A4410" w:rsidRPr="00CC03CB" w:rsidRDefault="008A4410" w:rsidP="00AD39B5">
            <w:pPr>
              <w:widowControl w:val="0"/>
              <w:jc w:val="center"/>
              <w:rPr>
                <w:rFonts w:cs="Nimbus Sans L"/>
                <w:b/>
                <w:sz w:val="28"/>
                <w:szCs w:val="28"/>
              </w:rPr>
            </w:pPr>
          </w:p>
        </w:tc>
      </w:tr>
      <w:tr w:rsidR="008A4410" w:rsidRPr="00CC03CB" w:rsidTr="00AD39B5">
        <w:tc>
          <w:tcPr>
            <w:tcW w:w="3708" w:type="dxa"/>
          </w:tcPr>
          <w:p w:rsidR="008A4410" w:rsidRPr="00CC03CB" w:rsidRDefault="008A4410" w:rsidP="00AD39B5">
            <w:pPr>
              <w:widowControl w:val="0"/>
              <w:jc w:val="both"/>
              <w:rPr>
                <w:rFonts w:cs="Nimbus Sans L"/>
                <w:sz w:val="28"/>
                <w:szCs w:val="28"/>
              </w:rPr>
            </w:pPr>
            <w:r w:rsidRPr="00CC03CB">
              <w:rPr>
                <w:rFonts w:cs="Nimbus Sans L"/>
                <w:sz w:val="28"/>
                <w:szCs w:val="28"/>
              </w:rPr>
              <w:t>Сформированность основ учебно-исследовательской и проектной деятельности</w:t>
            </w:r>
          </w:p>
        </w:tc>
        <w:tc>
          <w:tcPr>
            <w:tcW w:w="6840" w:type="dxa"/>
          </w:tcPr>
          <w:p w:rsidR="008A4410" w:rsidRPr="00CC03CB" w:rsidRDefault="008A4410" w:rsidP="00AD39B5">
            <w:pPr>
              <w:jc w:val="both"/>
              <w:rPr>
                <w:sz w:val="28"/>
                <w:szCs w:val="28"/>
              </w:rPr>
            </w:pPr>
            <w:r w:rsidRPr="00CC03CB">
              <w:rPr>
                <w:sz w:val="28"/>
                <w:szCs w:val="28"/>
              </w:rPr>
              <w:t>Умения планировать и выполнять учебное исследование и учебный проект:</w:t>
            </w:r>
          </w:p>
          <w:p w:rsidR="008A4410" w:rsidRPr="00CC03CB" w:rsidRDefault="008A4410" w:rsidP="00AD39B5">
            <w:pPr>
              <w:jc w:val="both"/>
              <w:rPr>
                <w:sz w:val="28"/>
                <w:szCs w:val="28"/>
              </w:rPr>
            </w:pPr>
            <w:r w:rsidRPr="00CC03CB">
              <w:rPr>
                <w:sz w:val="28"/>
                <w:szCs w:val="28"/>
              </w:rPr>
              <w:t>- распознавать и ставить вопросы и проблемы, для проектирования и исследования;</w:t>
            </w:r>
          </w:p>
          <w:p w:rsidR="008A4410" w:rsidRPr="00CC03CB" w:rsidRDefault="008A4410" w:rsidP="00AD39B5">
            <w:pPr>
              <w:jc w:val="both"/>
              <w:rPr>
                <w:sz w:val="28"/>
                <w:szCs w:val="28"/>
              </w:rPr>
            </w:pPr>
            <w:r w:rsidRPr="00CC03CB">
              <w:rPr>
                <w:sz w:val="28"/>
                <w:szCs w:val="28"/>
              </w:rPr>
              <w:t>- выбирать и использовать методы, адекватные рассматриваемой проблеме;</w:t>
            </w:r>
          </w:p>
          <w:p w:rsidR="008A4410" w:rsidRPr="00CC03CB" w:rsidRDefault="008A4410" w:rsidP="00AD39B5">
            <w:pPr>
              <w:jc w:val="both"/>
              <w:rPr>
                <w:sz w:val="28"/>
                <w:szCs w:val="28"/>
              </w:rPr>
            </w:pPr>
            <w:r w:rsidRPr="00CC03CB">
              <w:rPr>
                <w:sz w:val="28"/>
                <w:szCs w:val="28"/>
              </w:rPr>
              <w:t>- выдвигать гипотезы;</w:t>
            </w:r>
          </w:p>
          <w:p w:rsidR="008A4410" w:rsidRPr="00CC03CB" w:rsidRDefault="008A4410" w:rsidP="00AD39B5">
            <w:pPr>
              <w:jc w:val="both"/>
              <w:rPr>
                <w:sz w:val="28"/>
                <w:szCs w:val="28"/>
              </w:rPr>
            </w:pPr>
            <w:r w:rsidRPr="00CC03CB">
              <w:rPr>
                <w:sz w:val="28"/>
                <w:szCs w:val="28"/>
              </w:rPr>
              <w:t>-  проводить наблюдение и эксперимент (самостоятельно или под руководством учителя);</w:t>
            </w:r>
          </w:p>
          <w:p w:rsidR="008A4410" w:rsidRPr="00CC03CB" w:rsidRDefault="008A4410" w:rsidP="00AD39B5">
            <w:pPr>
              <w:jc w:val="both"/>
              <w:rPr>
                <w:sz w:val="28"/>
                <w:szCs w:val="28"/>
              </w:rPr>
            </w:pPr>
            <w:proofErr w:type="gramStart"/>
            <w:r w:rsidRPr="00CC03CB">
              <w:rPr>
                <w:sz w:val="28"/>
                <w:szCs w:val="28"/>
              </w:rPr>
              <w:lastRenderedPageBreak/>
              <w:t>-  использовать в ходе исследования математические методы и приёмы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естественно-научные методы и приёмы  (наблюдение, моделирование), методы и приёмы, характерные для социальных и исторических наук (опросы, сравнительное историческое описание, использование статистических данных, интерпретация фактов);</w:t>
            </w:r>
            <w:proofErr w:type="gramEnd"/>
          </w:p>
          <w:p w:rsidR="008A4410" w:rsidRPr="00CC03CB" w:rsidRDefault="008A4410" w:rsidP="00AD39B5">
            <w:pPr>
              <w:jc w:val="both"/>
              <w:rPr>
                <w:sz w:val="28"/>
                <w:szCs w:val="28"/>
              </w:rPr>
            </w:pPr>
            <w:r w:rsidRPr="00CC03CB">
              <w:rPr>
                <w:sz w:val="28"/>
                <w:szCs w:val="28"/>
              </w:rPr>
              <w:t>- формулировать вытекающие из исследования выводы;</w:t>
            </w:r>
          </w:p>
          <w:p w:rsidR="008A4410" w:rsidRPr="00CC03CB" w:rsidRDefault="008A4410" w:rsidP="00AD39B5">
            <w:pPr>
              <w:jc w:val="both"/>
              <w:rPr>
                <w:sz w:val="28"/>
                <w:szCs w:val="28"/>
              </w:rPr>
            </w:pPr>
            <w:r w:rsidRPr="00CC03CB">
              <w:rPr>
                <w:sz w:val="28"/>
                <w:szCs w:val="28"/>
              </w:rPr>
              <w:t>- ясно, логично и точно излагать свою точку зрения, использовать языковые средства, адекватные обсуждаемой проблеме;</w:t>
            </w:r>
          </w:p>
          <w:p w:rsidR="008A4410" w:rsidRPr="00CC03CB" w:rsidRDefault="008A4410" w:rsidP="00AD39B5">
            <w:pPr>
              <w:jc w:val="both"/>
              <w:rPr>
                <w:rFonts w:cs="Nimbus Sans L"/>
                <w:sz w:val="28"/>
                <w:szCs w:val="28"/>
              </w:rPr>
            </w:pPr>
            <w:r w:rsidRPr="00CC03CB">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tc>
        <w:tc>
          <w:tcPr>
            <w:tcW w:w="4521" w:type="dxa"/>
            <w:vMerge/>
          </w:tcPr>
          <w:p w:rsidR="008A4410" w:rsidRPr="00CC03CB" w:rsidRDefault="008A4410" w:rsidP="00AD39B5">
            <w:pPr>
              <w:widowControl w:val="0"/>
              <w:jc w:val="center"/>
              <w:rPr>
                <w:rFonts w:cs="Nimbus Sans L"/>
                <w:b/>
                <w:sz w:val="28"/>
                <w:szCs w:val="28"/>
              </w:rPr>
            </w:pPr>
          </w:p>
        </w:tc>
      </w:tr>
      <w:tr w:rsidR="008A4410" w:rsidRPr="00CC03CB" w:rsidTr="00AD39B5">
        <w:tc>
          <w:tcPr>
            <w:tcW w:w="3708" w:type="dxa"/>
          </w:tcPr>
          <w:p w:rsidR="008A4410" w:rsidRPr="00CC03CB" w:rsidRDefault="008A4410" w:rsidP="00AD39B5">
            <w:pPr>
              <w:widowControl w:val="0"/>
              <w:jc w:val="both"/>
              <w:rPr>
                <w:rFonts w:cs="Nimbus Sans L"/>
                <w:sz w:val="28"/>
                <w:szCs w:val="28"/>
              </w:rPr>
            </w:pPr>
            <w:r w:rsidRPr="00CC03CB">
              <w:rPr>
                <w:rFonts w:cs="Nimbus Sans L"/>
                <w:sz w:val="28"/>
                <w:szCs w:val="28"/>
              </w:rPr>
              <w:lastRenderedPageBreak/>
              <w:t>Навыки смыслового чтения и работы с текстом</w:t>
            </w:r>
          </w:p>
        </w:tc>
        <w:tc>
          <w:tcPr>
            <w:tcW w:w="6840" w:type="dxa"/>
          </w:tcPr>
          <w:p w:rsidR="008A4410" w:rsidRPr="00CC03CB" w:rsidRDefault="008A4410" w:rsidP="00AD39B5">
            <w:pPr>
              <w:jc w:val="both"/>
              <w:rPr>
                <w:sz w:val="28"/>
                <w:szCs w:val="28"/>
              </w:rPr>
            </w:pPr>
            <w:r w:rsidRPr="00CC03CB">
              <w:rPr>
                <w:sz w:val="28"/>
                <w:szCs w:val="28"/>
              </w:rPr>
              <w:t>Умения:</w:t>
            </w:r>
          </w:p>
          <w:p w:rsidR="008A4410" w:rsidRPr="00CC03CB" w:rsidRDefault="008A4410" w:rsidP="00AD39B5">
            <w:pPr>
              <w:jc w:val="both"/>
              <w:rPr>
                <w:sz w:val="28"/>
                <w:szCs w:val="28"/>
              </w:rPr>
            </w:pPr>
            <w:r w:rsidRPr="00CC03CB">
              <w:rPr>
                <w:sz w:val="28"/>
                <w:szCs w:val="28"/>
              </w:rPr>
              <w:t>- ориентироваться в содержании текста и понимать его целостный смысл;</w:t>
            </w:r>
          </w:p>
          <w:p w:rsidR="008A4410" w:rsidRPr="00CC03CB" w:rsidRDefault="008A4410" w:rsidP="00AD39B5">
            <w:pPr>
              <w:pStyle w:val="a7"/>
              <w:spacing w:before="0" w:beforeAutospacing="0" w:after="0" w:afterAutospacing="0"/>
              <w:jc w:val="both"/>
              <w:rPr>
                <w:sz w:val="28"/>
                <w:szCs w:val="28"/>
              </w:rPr>
            </w:pPr>
            <w:r w:rsidRPr="00CC03CB">
              <w:rPr>
                <w:sz w:val="28"/>
                <w:szCs w:val="28"/>
              </w:rPr>
              <w:t>- находить в тексте требуемую информацию (пробегать те</w:t>
            </w:r>
            <w:proofErr w:type="gramStart"/>
            <w:r w:rsidRPr="00CC03CB">
              <w:rPr>
                <w:sz w:val="28"/>
                <w:szCs w:val="28"/>
              </w:rPr>
              <w:t>кст гл</w:t>
            </w:r>
            <w:proofErr w:type="gramEnd"/>
            <w:r w:rsidRPr="00CC03CB">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A4410" w:rsidRPr="00CC03CB" w:rsidRDefault="008A4410" w:rsidP="00AD39B5">
            <w:pPr>
              <w:pStyle w:val="a7"/>
              <w:spacing w:before="0" w:beforeAutospacing="0" w:after="0" w:afterAutospacing="0"/>
              <w:jc w:val="both"/>
              <w:rPr>
                <w:sz w:val="28"/>
                <w:szCs w:val="28"/>
              </w:rPr>
            </w:pPr>
            <w:r w:rsidRPr="00CC03CB">
              <w:rPr>
                <w:sz w:val="28"/>
                <w:szCs w:val="28"/>
              </w:rPr>
              <w:lastRenderedPageBreak/>
              <w:t>- решать учебно-познавательные и учебно-практические задачи, требующие полного и критического понимания текста;</w:t>
            </w:r>
          </w:p>
          <w:p w:rsidR="008A4410" w:rsidRPr="00CC03CB" w:rsidRDefault="008A4410" w:rsidP="00AD39B5">
            <w:pPr>
              <w:jc w:val="both"/>
              <w:rPr>
                <w:sz w:val="28"/>
                <w:szCs w:val="28"/>
              </w:rPr>
            </w:pPr>
            <w:r w:rsidRPr="00CC03CB">
              <w:rPr>
                <w:sz w:val="28"/>
                <w:szCs w:val="28"/>
              </w:rPr>
              <w:t>- структурировать, преобразовывать и интерпретировать  тексты;</w:t>
            </w:r>
          </w:p>
          <w:p w:rsidR="008A4410" w:rsidRPr="00CC03CB" w:rsidRDefault="008A4410" w:rsidP="00AD39B5">
            <w:pPr>
              <w:widowControl w:val="0"/>
              <w:jc w:val="both"/>
              <w:rPr>
                <w:rFonts w:cs="Nimbus Sans L"/>
                <w:sz w:val="28"/>
                <w:szCs w:val="28"/>
              </w:rPr>
            </w:pPr>
            <w:r w:rsidRPr="00CC03CB">
              <w:rPr>
                <w:sz w:val="28"/>
                <w:szCs w:val="28"/>
              </w:rPr>
              <w:t>- на основе имеющихся знаний и жизненного опыта оценивать содержание и форму текста, обнаруживать недостоверную и противоречивую информацию, высказывать оценочные суждения о прочитанном тексте.</w:t>
            </w:r>
          </w:p>
        </w:tc>
        <w:tc>
          <w:tcPr>
            <w:tcW w:w="4521" w:type="dxa"/>
            <w:vMerge/>
          </w:tcPr>
          <w:p w:rsidR="008A4410" w:rsidRPr="00CC03CB" w:rsidRDefault="008A4410" w:rsidP="00AD39B5">
            <w:pPr>
              <w:widowControl w:val="0"/>
              <w:jc w:val="center"/>
              <w:rPr>
                <w:rFonts w:cs="Nimbus Sans L"/>
                <w:b/>
                <w:sz w:val="28"/>
                <w:szCs w:val="28"/>
              </w:rPr>
            </w:pPr>
          </w:p>
        </w:tc>
      </w:tr>
    </w:tbl>
    <w:p w:rsidR="008A4410" w:rsidRPr="005011EC"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pageBreakBefore/>
        <w:widowControl w:val="0"/>
        <w:ind w:firstLine="539"/>
        <w:jc w:val="center"/>
        <w:rPr>
          <w:rFonts w:cs="Nimbus Sans L"/>
          <w:b/>
          <w:sz w:val="28"/>
          <w:szCs w:val="28"/>
        </w:rPr>
      </w:pPr>
      <w:r>
        <w:rPr>
          <w:rFonts w:cs="Nimbus Sans L"/>
          <w:b/>
          <w:sz w:val="28"/>
          <w:szCs w:val="28"/>
        </w:rPr>
        <w:lastRenderedPageBreak/>
        <w:t xml:space="preserve">Таблица 5. Предметные </w:t>
      </w:r>
      <w:r w:rsidRPr="005011EC">
        <w:rPr>
          <w:rFonts w:cs="Nimbus Sans L"/>
          <w:b/>
          <w:sz w:val="28"/>
          <w:szCs w:val="28"/>
        </w:rPr>
        <w:t>результаты</w:t>
      </w:r>
    </w:p>
    <w:p w:rsidR="008A4410" w:rsidRDefault="008A4410" w:rsidP="008A4410">
      <w:pPr>
        <w:widowControl w:val="0"/>
        <w:ind w:firstLine="539"/>
        <w:jc w:val="center"/>
        <w:rPr>
          <w:rFonts w:cs="Nimbus Sans L"/>
          <w:b/>
          <w:sz w:val="28"/>
          <w:szCs w:val="28"/>
        </w:rPr>
      </w:pPr>
    </w:p>
    <w:p w:rsidR="008A4410" w:rsidRDefault="008A4410" w:rsidP="008A4410">
      <w:pPr>
        <w:widowControl w:val="0"/>
        <w:ind w:left="540" w:hanging="1"/>
        <w:jc w:val="both"/>
        <w:rPr>
          <w:rFonts w:cs="Nimbus Sans L"/>
          <w:sz w:val="28"/>
          <w:szCs w:val="28"/>
        </w:rPr>
      </w:pPr>
      <w:proofErr w:type="gramStart"/>
      <w:r w:rsidRPr="000D1751">
        <w:rPr>
          <w:rFonts w:cs="Nimbus Sans L"/>
          <w:b/>
          <w:sz w:val="28"/>
          <w:szCs w:val="28"/>
        </w:rPr>
        <w:t xml:space="preserve">Представлены: </w:t>
      </w:r>
      <w:r w:rsidRPr="000D1751">
        <w:rPr>
          <w:rFonts w:cs="Nimbus Sans L"/>
          <w:sz w:val="28"/>
          <w:szCs w:val="28"/>
        </w:rPr>
        <w:t xml:space="preserve"> в</w:t>
      </w:r>
      <w:r>
        <w:rPr>
          <w:rFonts w:cs="Nimbus Sans L"/>
          <w:sz w:val="28"/>
          <w:szCs w:val="28"/>
        </w:rPr>
        <w:t xml:space="preserve"> Примерной основной образовательной программе основного общего образования (целевой раздел, пункт 1.2.3.</w:t>
      </w:r>
      <w:proofErr w:type="gramEnd"/>
      <w:r>
        <w:rPr>
          <w:rFonts w:cs="Nimbus Sans L"/>
          <w:sz w:val="28"/>
          <w:szCs w:val="28"/>
        </w:rPr>
        <w:t xml:space="preserve"> </w:t>
      </w:r>
      <w:proofErr w:type="gramStart"/>
      <w:r>
        <w:rPr>
          <w:rFonts w:cs="Nimbus Sans L"/>
          <w:sz w:val="28"/>
          <w:szCs w:val="28"/>
        </w:rPr>
        <w:t>«Планируемые результаты освоения основной образовательной программы», подпункты 1.2.3.5 – 1.2.3.20)</w:t>
      </w:r>
      <w:r w:rsidRPr="000D1751">
        <w:rPr>
          <w:rFonts w:cs="Nimbus Sans L"/>
          <w:sz w:val="28"/>
          <w:szCs w:val="28"/>
        </w:rPr>
        <w:t xml:space="preserve">, </w:t>
      </w:r>
      <w:r>
        <w:rPr>
          <w:rFonts w:cs="Nimbus Sans L"/>
          <w:sz w:val="28"/>
          <w:szCs w:val="28"/>
        </w:rPr>
        <w:t xml:space="preserve"> в учебных программах по предметам, в приложении к ООП ООО «Система тематических планируемых результатов по предметам и курсам». </w:t>
      </w:r>
      <w:proofErr w:type="gramEnd"/>
    </w:p>
    <w:p w:rsidR="008A4410" w:rsidRPr="000D1751" w:rsidRDefault="008A4410" w:rsidP="008A4410">
      <w:pPr>
        <w:widowControl w:val="0"/>
        <w:ind w:left="540"/>
        <w:jc w:val="both"/>
        <w:rPr>
          <w:rFonts w:cs="Nimbus Sans L"/>
          <w:sz w:val="28"/>
          <w:szCs w:val="28"/>
        </w:rPr>
      </w:pPr>
      <w:r w:rsidRPr="000D1751">
        <w:rPr>
          <w:rFonts w:cs="Nimbus Sans L"/>
          <w:b/>
          <w:sz w:val="28"/>
          <w:szCs w:val="28"/>
        </w:rPr>
        <w:t>Формируются</w:t>
      </w:r>
      <w:r>
        <w:rPr>
          <w:rFonts w:cs="Nimbus Sans L"/>
          <w:b/>
          <w:sz w:val="28"/>
          <w:szCs w:val="28"/>
        </w:rPr>
        <w:t xml:space="preserve">: </w:t>
      </w:r>
      <w:r w:rsidRPr="000D1751">
        <w:rPr>
          <w:rFonts w:cs="Nimbus Sans L"/>
          <w:sz w:val="28"/>
          <w:szCs w:val="28"/>
        </w:rPr>
        <w:t xml:space="preserve">в ходе </w:t>
      </w:r>
      <w:r>
        <w:rPr>
          <w:rFonts w:cs="Nimbus Sans L"/>
          <w:sz w:val="28"/>
          <w:szCs w:val="28"/>
        </w:rPr>
        <w:t xml:space="preserve">изучения всех учебных предметов и курсов. </w:t>
      </w:r>
    </w:p>
    <w:p w:rsidR="008A4410" w:rsidRDefault="008A4410" w:rsidP="008A4410">
      <w:pPr>
        <w:widowControl w:val="0"/>
        <w:ind w:firstLine="539"/>
        <w:jc w:val="center"/>
        <w:rPr>
          <w:rFonts w:cs="Nimbus Sans 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3"/>
        <w:gridCol w:w="5705"/>
        <w:gridCol w:w="4341"/>
      </w:tblGrid>
      <w:tr w:rsidR="008A4410" w:rsidRPr="00CC03CB" w:rsidTr="00AD39B5">
        <w:tc>
          <w:tcPr>
            <w:tcW w:w="5023" w:type="dxa"/>
          </w:tcPr>
          <w:p w:rsidR="008A4410" w:rsidRPr="00CC03CB" w:rsidRDefault="008A4410" w:rsidP="00AD39B5">
            <w:pPr>
              <w:widowControl w:val="0"/>
              <w:jc w:val="center"/>
              <w:rPr>
                <w:rFonts w:cs="Nimbus Sans L"/>
                <w:b/>
                <w:sz w:val="28"/>
                <w:szCs w:val="28"/>
              </w:rPr>
            </w:pPr>
            <w:r w:rsidRPr="00CC03CB">
              <w:rPr>
                <w:rFonts w:cs="Nimbus Sans L"/>
                <w:b/>
                <w:sz w:val="28"/>
                <w:szCs w:val="28"/>
              </w:rPr>
              <w:t>Объекты оценки</w:t>
            </w:r>
          </w:p>
        </w:tc>
        <w:tc>
          <w:tcPr>
            <w:tcW w:w="5705" w:type="dxa"/>
          </w:tcPr>
          <w:p w:rsidR="008A4410" w:rsidRPr="00CC03CB" w:rsidRDefault="008A4410" w:rsidP="00AD39B5">
            <w:pPr>
              <w:widowControl w:val="0"/>
              <w:jc w:val="center"/>
              <w:rPr>
                <w:rFonts w:cs="Nimbus Sans L"/>
                <w:b/>
                <w:sz w:val="28"/>
                <w:szCs w:val="28"/>
              </w:rPr>
            </w:pPr>
            <w:r w:rsidRPr="00CC03CB">
              <w:rPr>
                <w:rFonts w:cs="Nimbus Sans L"/>
                <w:b/>
                <w:sz w:val="28"/>
                <w:szCs w:val="28"/>
              </w:rPr>
              <w:t>Содержание оценки</w:t>
            </w:r>
          </w:p>
        </w:tc>
        <w:tc>
          <w:tcPr>
            <w:tcW w:w="4341" w:type="dxa"/>
          </w:tcPr>
          <w:p w:rsidR="008A4410" w:rsidRPr="00CC03CB" w:rsidRDefault="008A4410" w:rsidP="00AD39B5">
            <w:pPr>
              <w:widowControl w:val="0"/>
              <w:jc w:val="center"/>
              <w:rPr>
                <w:rFonts w:cs="Nimbus Sans L"/>
                <w:b/>
                <w:sz w:val="28"/>
                <w:szCs w:val="28"/>
              </w:rPr>
            </w:pPr>
            <w:r w:rsidRPr="00CC03CB">
              <w:rPr>
                <w:rFonts w:cs="Nimbus Sans L"/>
                <w:b/>
                <w:sz w:val="28"/>
                <w:szCs w:val="28"/>
              </w:rPr>
              <w:t>Методы оценки</w:t>
            </w:r>
          </w:p>
          <w:p w:rsidR="008A4410" w:rsidRPr="00CC03CB" w:rsidRDefault="008A4410" w:rsidP="00AD39B5">
            <w:pPr>
              <w:widowControl w:val="0"/>
              <w:jc w:val="center"/>
              <w:rPr>
                <w:rFonts w:cs="Nimbus Sans L"/>
                <w:sz w:val="28"/>
                <w:szCs w:val="28"/>
              </w:rPr>
            </w:pPr>
          </w:p>
        </w:tc>
      </w:tr>
      <w:tr w:rsidR="008A4410" w:rsidRPr="00CC03CB" w:rsidTr="00AD39B5">
        <w:trPr>
          <w:trHeight w:val="1732"/>
        </w:trPr>
        <w:tc>
          <w:tcPr>
            <w:tcW w:w="5023" w:type="dxa"/>
          </w:tcPr>
          <w:p w:rsidR="008A4410" w:rsidRPr="00CC03CB" w:rsidRDefault="008A4410" w:rsidP="00AD39B5">
            <w:pPr>
              <w:widowControl w:val="0"/>
              <w:jc w:val="both"/>
              <w:rPr>
                <w:rFonts w:cs="Nimbus Sans L"/>
                <w:sz w:val="28"/>
                <w:szCs w:val="28"/>
              </w:rPr>
            </w:pPr>
            <w:r w:rsidRPr="00CC03CB">
              <w:rPr>
                <w:rFonts w:cs="Nimbus Sans L"/>
                <w:sz w:val="28"/>
                <w:szCs w:val="28"/>
              </w:rPr>
              <w:t>Достижение учащимися планируемых результатов по отдельным предметам, курсам.</w:t>
            </w:r>
          </w:p>
          <w:p w:rsidR="008A4410" w:rsidRPr="00CC03CB" w:rsidRDefault="008A4410" w:rsidP="00AD39B5">
            <w:pPr>
              <w:widowControl w:val="0"/>
              <w:jc w:val="both"/>
              <w:rPr>
                <w:rFonts w:cs="Nimbus Sans L"/>
                <w:sz w:val="28"/>
                <w:szCs w:val="28"/>
              </w:rPr>
            </w:pPr>
          </w:p>
          <w:p w:rsidR="008A4410" w:rsidRPr="00CC03CB" w:rsidRDefault="008A4410" w:rsidP="00AD39B5">
            <w:pPr>
              <w:widowControl w:val="0"/>
              <w:jc w:val="both"/>
              <w:rPr>
                <w:rFonts w:cs="Nimbus Sans L"/>
                <w:sz w:val="28"/>
                <w:szCs w:val="28"/>
              </w:rPr>
            </w:pPr>
          </w:p>
        </w:tc>
        <w:tc>
          <w:tcPr>
            <w:tcW w:w="5705" w:type="dxa"/>
          </w:tcPr>
          <w:p w:rsidR="008A4410" w:rsidRPr="00CC03CB" w:rsidRDefault="008A4410" w:rsidP="00AD39B5">
            <w:pPr>
              <w:widowControl w:val="0"/>
              <w:jc w:val="both"/>
              <w:rPr>
                <w:rFonts w:cs="Nimbus Sans L"/>
                <w:sz w:val="28"/>
                <w:szCs w:val="28"/>
              </w:rPr>
            </w:pPr>
            <w:r w:rsidRPr="00CC03CB">
              <w:rPr>
                <w:rFonts w:cs="Nimbus Sans L"/>
                <w:sz w:val="28"/>
                <w:szCs w:val="28"/>
              </w:rPr>
              <w:t xml:space="preserve">Способность обучающихся решать учебно-познавательные и учебно-практические задачи с использованием </w:t>
            </w:r>
            <w:r w:rsidRPr="00CC03CB">
              <w:rPr>
                <w:sz w:val="28"/>
                <w:szCs w:val="28"/>
              </w:rPr>
              <w:t xml:space="preserve">универсальных и специфических для каждого учебного предмета учебных действий с учебным материалом. </w:t>
            </w:r>
          </w:p>
        </w:tc>
        <w:tc>
          <w:tcPr>
            <w:tcW w:w="4341" w:type="dxa"/>
          </w:tcPr>
          <w:p w:rsidR="008A4410" w:rsidRPr="00CC03CB" w:rsidRDefault="008A4410" w:rsidP="00AD39B5">
            <w:pPr>
              <w:widowControl w:val="0"/>
              <w:jc w:val="both"/>
              <w:rPr>
                <w:rFonts w:cs="Nimbus Sans L"/>
                <w:sz w:val="28"/>
                <w:szCs w:val="28"/>
              </w:rPr>
            </w:pPr>
            <w:r w:rsidRPr="00CC03CB">
              <w:rPr>
                <w:rFonts w:cs="Nimbus Sans L"/>
                <w:sz w:val="28"/>
                <w:szCs w:val="28"/>
              </w:rPr>
              <w:t xml:space="preserve">1.Достижение планируемых результатов оценивается в ходе текущего, промежуточного и итогового контроля, внешних и внутренних оценочных процедур. </w:t>
            </w:r>
          </w:p>
          <w:p w:rsidR="008A4410" w:rsidRPr="00CC03CB" w:rsidRDefault="008A4410" w:rsidP="00AD39B5">
            <w:pPr>
              <w:widowControl w:val="0"/>
              <w:jc w:val="both"/>
              <w:rPr>
                <w:rFonts w:cs="Nimbus Sans L"/>
                <w:sz w:val="28"/>
                <w:szCs w:val="28"/>
              </w:rPr>
            </w:pPr>
            <w:r w:rsidRPr="00CC03CB">
              <w:rPr>
                <w:rFonts w:cs="Nimbus Sans L"/>
                <w:sz w:val="28"/>
                <w:szCs w:val="28"/>
              </w:rPr>
              <w:t>2. Внутренняя оценка осуществляется:</w:t>
            </w:r>
          </w:p>
          <w:p w:rsidR="008A4410" w:rsidRPr="00CC03CB" w:rsidRDefault="008A4410" w:rsidP="00AD39B5">
            <w:pPr>
              <w:widowControl w:val="0"/>
              <w:jc w:val="both"/>
              <w:rPr>
                <w:rFonts w:cs="Nimbus Sans L"/>
                <w:sz w:val="28"/>
                <w:szCs w:val="28"/>
              </w:rPr>
            </w:pPr>
            <w:r w:rsidRPr="00CC03CB">
              <w:rPr>
                <w:rFonts w:cs="Nimbus Sans L"/>
                <w:sz w:val="28"/>
                <w:szCs w:val="28"/>
              </w:rPr>
              <w:t>- каждым учителем-предметником с использованием контрольно-измерительных материалов по предмету;</w:t>
            </w:r>
          </w:p>
          <w:p w:rsidR="008A4410" w:rsidRPr="00CC03CB" w:rsidRDefault="008A4410" w:rsidP="00AD39B5">
            <w:pPr>
              <w:widowControl w:val="0"/>
              <w:jc w:val="both"/>
              <w:rPr>
                <w:rFonts w:cs="Nimbus Sans L"/>
                <w:sz w:val="28"/>
                <w:szCs w:val="28"/>
              </w:rPr>
            </w:pPr>
            <w:r w:rsidRPr="00CC03CB">
              <w:rPr>
                <w:rFonts w:cs="Nimbus Sans L"/>
                <w:sz w:val="28"/>
                <w:szCs w:val="28"/>
              </w:rPr>
              <w:t>- в ходе внутришкольного мониторинга (внутришкольного контроля).</w:t>
            </w:r>
          </w:p>
          <w:p w:rsidR="008A4410" w:rsidRPr="00CC03CB" w:rsidRDefault="008A4410" w:rsidP="00AD39B5">
            <w:pPr>
              <w:widowControl w:val="0"/>
              <w:jc w:val="both"/>
              <w:rPr>
                <w:rFonts w:cs="Nimbus Sans L"/>
                <w:sz w:val="28"/>
                <w:szCs w:val="28"/>
              </w:rPr>
            </w:pPr>
            <w:r w:rsidRPr="00CC03CB">
              <w:rPr>
                <w:rFonts w:cs="Nimbus Sans L"/>
                <w:sz w:val="28"/>
                <w:szCs w:val="28"/>
              </w:rPr>
              <w:t xml:space="preserve">3. Итоговая внешняя оценка осуществляется в ходе государственной итоговой аттестации. </w:t>
            </w:r>
          </w:p>
          <w:p w:rsidR="008A4410" w:rsidRPr="00CC03CB" w:rsidRDefault="008A4410" w:rsidP="00AD39B5">
            <w:pPr>
              <w:widowControl w:val="0"/>
              <w:jc w:val="both"/>
              <w:rPr>
                <w:rFonts w:cs="Nimbus Sans L"/>
                <w:sz w:val="28"/>
                <w:szCs w:val="28"/>
              </w:rPr>
            </w:pPr>
          </w:p>
        </w:tc>
      </w:tr>
    </w:tbl>
    <w:p w:rsidR="008A4410" w:rsidRPr="005011EC"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39"/>
        <w:jc w:val="center"/>
        <w:rPr>
          <w:rFonts w:cs="Nimbus Sans L"/>
          <w:b/>
          <w:sz w:val="28"/>
          <w:szCs w:val="28"/>
        </w:rPr>
      </w:pPr>
    </w:p>
    <w:p w:rsidR="008A4410" w:rsidRDefault="008A4410" w:rsidP="008A4410">
      <w:pPr>
        <w:widowControl w:val="0"/>
        <w:ind w:firstLine="540"/>
        <w:jc w:val="both"/>
        <w:rPr>
          <w:sz w:val="28"/>
          <w:szCs w:val="28"/>
        </w:rPr>
      </w:pPr>
    </w:p>
    <w:p w:rsidR="008A4410" w:rsidRDefault="008A4410" w:rsidP="008A4410">
      <w:pPr>
        <w:widowControl w:val="0"/>
        <w:ind w:firstLine="540"/>
        <w:jc w:val="both"/>
        <w:rPr>
          <w:sz w:val="28"/>
          <w:szCs w:val="28"/>
        </w:rPr>
      </w:pPr>
    </w:p>
    <w:p w:rsidR="008A4410" w:rsidRDefault="008A4410" w:rsidP="008A4410">
      <w:pPr>
        <w:widowControl w:val="0"/>
        <w:ind w:firstLine="540"/>
        <w:jc w:val="both"/>
        <w:rPr>
          <w:sz w:val="28"/>
          <w:szCs w:val="28"/>
        </w:rPr>
      </w:pPr>
    </w:p>
    <w:p w:rsidR="008A4410" w:rsidRDefault="008A4410" w:rsidP="008A4410">
      <w:pPr>
        <w:widowControl w:val="0"/>
        <w:ind w:firstLine="540"/>
        <w:jc w:val="both"/>
        <w:rPr>
          <w:sz w:val="28"/>
          <w:szCs w:val="28"/>
        </w:rPr>
        <w:sectPr w:rsidR="008A4410">
          <w:pgSz w:w="16838" w:h="11906" w:orient="landscape"/>
          <w:pgMar w:top="1418" w:right="851" w:bottom="851" w:left="1134" w:header="709" w:footer="709" w:gutter="0"/>
          <w:cols w:space="708"/>
          <w:titlePg/>
          <w:docGrid w:linePitch="360"/>
        </w:sectPr>
      </w:pPr>
    </w:p>
    <w:p w:rsidR="008A4410" w:rsidRDefault="008A4410" w:rsidP="008A4410">
      <w:pPr>
        <w:pStyle w:val="Default"/>
        <w:ind w:firstLine="540"/>
        <w:jc w:val="both"/>
        <w:rPr>
          <w:b/>
          <w:sz w:val="28"/>
          <w:szCs w:val="28"/>
        </w:rPr>
      </w:pPr>
      <w:r>
        <w:rPr>
          <w:b/>
          <w:sz w:val="28"/>
          <w:szCs w:val="28"/>
        </w:rPr>
        <w:lastRenderedPageBreak/>
        <w:t>4</w:t>
      </w:r>
      <w:r w:rsidRPr="00927AA2">
        <w:rPr>
          <w:b/>
          <w:sz w:val="28"/>
          <w:szCs w:val="28"/>
        </w:rPr>
        <w:t xml:space="preserve">.2. </w:t>
      </w:r>
      <w:r>
        <w:rPr>
          <w:b/>
          <w:sz w:val="28"/>
          <w:szCs w:val="28"/>
        </w:rPr>
        <w:t>С</w:t>
      </w:r>
      <w:r w:rsidRPr="00927AA2">
        <w:rPr>
          <w:b/>
          <w:sz w:val="28"/>
          <w:szCs w:val="28"/>
        </w:rPr>
        <w:t>одержательный раздел</w:t>
      </w:r>
    </w:p>
    <w:p w:rsidR="008A4410" w:rsidRDefault="008A4410" w:rsidP="008A4410">
      <w:pPr>
        <w:pStyle w:val="Default"/>
        <w:ind w:firstLine="540"/>
        <w:jc w:val="both"/>
        <w:rPr>
          <w:b/>
          <w:sz w:val="28"/>
          <w:szCs w:val="28"/>
        </w:rPr>
      </w:pPr>
    </w:p>
    <w:p w:rsidR="008A4410" w:rsidRDefault="008A4410" w:rsidP="008A4410">
      <w:pPr>
        <w:pStyle w:val="Default"/>
        <w:ind w:firstLine="540"/>
        <w:jc w:val="both"/>
        <w:rPr>
          <w:sz w:val="28"/>
          <w:szCs w:val="28"/>
        </w:rPr>
      </w:pPr>
      <w:r>
        <w:rPr>
          <w:sz w:val="28"/>
          <w:szCs w:val="28"/>
        </w:rPr>
        <w:t>Он определяет общее содержание основного общего образования в конкретном образовательном учреждении, включает программы достижения личностных, метапредметных и предметных результатов освоения ООП на основе системно-деятельностного подхода. Все программы должны быть преемственны с аналогичными программами  в начальной школе.</w:t>
      </w:r>
    </w:p>
    <w:p w:rsidR="008A4410" w:rsidRDefault="008A4410" w:rsidP="008A4410">
      <w:pPr>
        <w:pStyle w:val="Default"/>
        <w:ind w:firstLine="540"/>
        <w:jc w:val="both"/>
        <w:rPr>
          <w:sz w:val="28"/>
          <w:szCs w:val="28"/>
        </w:rPr>
      </w:pPr>
      <w:r>
        <w:rPr>
          <w:sz w:val="28"/>
          <w:szCs w:val="28"/>
        </w:rPr>
        <w:t xml:space="preserve"> «Программа развития УУД», «Программа воспитания и социализации», «Программа коррекционной работы» данного раздела могут рассматриваться как целевые комплексные программы (ЦКП) по отдельным направлениям. Подробная, многокомпонентная структура каждой из этих программ представлена в тексте ФГОС [15, с. 29-36]. Содержание программ объединяется  в три основных блока - целевой, деятельностный и результативный. </w:t>
      </w:r>
    </w:p>
    <w:p w:rsidR="008A4410" w:rsidRDefault="008A4410" w:rsidP="008A4410">
      <w:pPr>
        <w:pStyle w:val="Default"/>
        <w:ind w:firstLine="540"/>
        <w:jc w:val="both"/>
        <w:rPr>
          <w:sz w:val="28"/>
          <w:szCs w:val="28"/>
        </w:rPr>
      </w:pPr>
    </w:p>
    <w:p w:rsidR="008A4410" w:rsidRDefault="008A4410" w:rsidP="008A4410">
      <w:pPr>
        <w:pStyle w:val="Default"/>
        <w:ind w:firstLine="540"/>
        <w:jc w:val="both"/>
        <w:rPr>
          <w:b/>
          <w:sz w:val="28"/>
          <w:szCs w:val="28"/>
        </w:rPr>
      </w:pPr>
      <w:r>
        <w:rPr>
          <w:b/>
          <w:sz w:val="28"/>
          <w:szCs w:val="28"/>
        </w:rPr>
        <w:t xml:space="preserve">4.2.1. </w:t>
      </w:r>
      <w:r w:rsidRPr="008C2CE2">
        <w:rPr>
          <w:b/>
          <w:sz w:val="28"/>
          <w:szCs w:val="28"/>
        </w:rPr>
        <w:t xml:space="preserve">Программа развития УУД </w:t>
      </w:r>
    </w:p>
    <w:p w:rsidR="008A4410" w:rsidRDefault="008A4410" w:rsidP="008A4410">
      <w:pPr>
        <w:pStyle w:val="Default"/>
        <w:ind w:firstLine="540"/>
        <w:jc w:val="both"/>
        <w:rPr>
          <w:sz w:val="28"/>
          <w:szCs w:val="28"/>
        </w:rPr>
      </w:pPr>
      <w:r w:rsidRPr="0022503D">
        <w:rPr>
          <w:b/>
          <w:sz w:val="28"/>
          <w:szCs w:val="28"/>
        </w:rPr>
        <w:t xml:space="preserve">Целевой </w:t>
      </w:r>
      <w:r>
        <w:rPr>
          <w:b/>
          <w:sz w:val="28"/>
          <w:szCs w:val="28"/>
        </w:rPr>
        <w:t xml:space="preserve">блок </w:t>
      </w:r>
      <w:r>
        <w:rPr>
          <w:sz w:val="28"/>
          <w:szCs w:val="28"/>
        </w:rPr>
        <w:t>(что развивать?).</w:t>
      </w:r>
    </w:p>
    <w:p w:rsidR="008A4410" w:rsidRPr="00665FCF" w:rsidRDefault="008A4410" w:rsidP="008A4410">
      <w:pPr>
        <w:pStyle w:val="Default"/>
        <w:ind w:firstLine="540"/>
        <w:jc w:val="both"/>
        <w:rPr>
          <w:sz w:val="28"/>
          <w:szCs w:val="28"/>
        </w:rPr>
      </w:pPr>
      <w:r w:rsidRPr="00665FCF">
        <w:rPr>
          <w:sz w:val="28"/>
          <w:szCs w:val="28"/>
        </w:rPr>
        <w:t xml:space="preserve">Цель и задачи </w:t>
      </w:r>
      <w:r>
        <w:rPr>
          <w:sz w:val="28"/>
          <w:szCs w:val="28"/>
        </w:rPr>
        <w:t>П</w:t>
      </w:r>
      <w:r w:rsidRPr="00665FCF">
        <w:rPr>
          <w:sz w:val="28"/>
          <w:szCs w:val="28"/>
        </w:rPr>
        <w:t xml:space="preserve">рограммы - развитие </w:t>
      </w:r>
      <w:proofErr w:type="gramStart"/>
      <w:r w:rsidRPr="00665FCF">
        <w:rPr>
          <w:sz w:val="28"/>
          <w:szCs w:val="28"/>
        </w:rPr>
        <w:t>личностных</w:t>
      </w:r>
      <w:proofErr w:type="gramEnd"/>
      <w:r w:rsidRPr="00665FCF">
        <w:rPr>
          <w:sz w:val="28"/>
          <w:szCs w:val="28"/>
        </w:rPr>
        <w:t xml:space="preserve">, регулятивных, коммуникативных и познавательных УУД, </w:t>
      </w:r>
      <w:r>
        <w:rPr>
          <w:sz w:val="28"/>
          <w:szCs w:val="28"/>
        </w:rPr>
        <w:t xml:space="preserve">начало которым было положено в </w:t>
      </w:r>
      <w:r w:rsidRPr="00665FCF">
        <w:rPr>
          <w:sz w:val="28"/>
          <w:szCs w:val="28"/>
        </w:rPr>
        <w:t>школе</w:t>
      </w:r>
      <w:r>
        <w:rPr>
          <w:sz w:val="28"/>
          <w:szCs w:val="28"/>
        </w:rPr>
        <w:t xml:space="preserve"> 1-ой ступени</w:t>
      </w:r>
      <w:r w:rsidRPr="00665FCF">
        <w:rPr>
          <w:sz w:val="28"/>
          <w:szCs w:val="28"/>
        </w:rPr>
        <w:t xml:space="preserve">, а также </w:t>
      </w:r>
      <w:r>
        <w:rPr>
          <w:sz w:val="28"/>
          <w:szCs w:val="28"/>
        </w:rPr>
        <w:t xml:space="preserve">формирование </w:t>
      </w:r>
      <w:r w:rsidRPr="00665FCF">
        <w:rPr>
          <w:sz w:val="28"/>
          <w:szCs w:val="28"/>
        </w:rPr>
        <w:t>ИКТ</w:t>
      </w:r>
      <w:r>
        <w:rPr>
          <w:sz w:val="28"/>
          <w:szCs w:val="28"/>
        </w:rPr>
        <w:t>-компетентности</w:t>
      </w:r>
      <w:r w:rsidRPr="00665FCF">
        <w:rPr>
          <w:sz w:val="28"/>
          <w:szCs w:val="28"/>
        </w:rPr>
        <w:t xml:space="preserve">. </w:t>
      </w:r>
      <w:r>
        <w:rPr>
          <w:sz w:val="28"/>
          <w:szCs w:val="28"/>
        </w:rPr>
        <w:t xml:space="preserve">Они </w:t>
      </w:r>
      <w:r w:rsidRPr="00665FCF">
        <w:rPr>
          <w:sz w:val="28"/>
          <w:szCs w:val="28"/>
        </w:rPr>
        <w:t>детально описываются в «Планируемых результатах освоения ООП ООО» (целевой раздел) как результаты освоения двух междисциплинарных программ «Формирование УУД» и «Формирование ИКТ - компетентности»</w:t>
      </w:r>
      <w:r>
        <w:rPr>
          <w:sz w:val="28"/>
          <w:szCs w:val="28"/>
        </w:rPr>
        <w:t>.</w:t>
      </w:r>
      <w:r w:rsidRPr="00665FCF">
        <w:rPr>
          <w:sz w:val="28"/>
          <w:szCs w:val="28"/>
        </w:rPr>
        <w:t xml:space="preserve"> Поэтому здесь </w:t>
      </w:r>
      <w:r>
        <w:rPr>
          <w:sz w:val="28"/>
          <w:szCs w:val="28"/>
        </w:rPr>
        <w:t>необходимо с</w:t>
      </w:r>
      <w:r w:rsidRPr="00665FCF">
        <w:rPr>
          <w:sz w:val="28"/>
          <w:szCs w:val="28"/>
        </w:rPr>
        <w:t>дела</w:t>
      </w:r>
      <w:r>
        <w:rPr>
          <w:sz w:val="28"/>
          <w:szCs w:val="28"/>
        </w:rPr>
        <w:t>ть</w:t>
      </w:r>
      <w:r w:rsidRPr="00665FCF">
        <w:rPr>
          <w:sz w:val="28"/>
          <w:szCs w:val="28"/>
        </w:rPr>
        <w:t xml:space="preserve"> ссылк</w:t>
      </w:r>
      <w:r>
        <w:rPr>
          <w:sz w:val="28"/>
          <w:szCs w:val="28"/>
        </w:rPr>
        <w:t>у</w:t>
      </w:r>
      <w:r w:rsidRPr="00665FCF">
        <w:rPr>
          <w:sz w:val="28"/>
          <w:szCs w:val="28"/>
        </w:rPr>
        <w:t xml:space="preserve"> на эти пункты. </w:t>
      </w:r>
    </w:p>
    <w:p w:rsidR="008A4410" w:rsidRDefault="008A4410" w:rsidP="008A4410">
      <w:pPr>
        <w:tabs>
          <w:tab w:val="num" w:pos="540"/>
        </w:tabs>
        <w:autoSpaceDE w:val="0"/>
        <w:autoSpaceDN w:val="0"/>
        <w:adjustRightInd w:val="0"/>
        <w:ind w:firstLine="540"/>
        <w:jc w:val="both"/>
        <w:rPr>
          <w:sz w:val="28"/>
          <w:szCs w:val="28"/>
        </w:rPr>
      </w:pPr>
      <w:r w:rsidRPr="0022503D">
        <w:rPr>
          <w:b/>
          <w:sz w:val="28"/>
          <w:szCs w:val="28"/>
        </w:rPr>
        <w:t xml:space="preserve">Деятельностный </w:t>
      </w:r>
      <w:r>
        <w:rPr>
          <w:b/>
          <w:sz w:val="28"/>
          <w:szCs w:val="28"/>
        </w:rPr>
        <w:t>блок (</w:t>
      </w:r>
      <w:r w:rsidRPr="006523FA">
        <w:rPr>
          <w:sz w:val="28"/>
          <w:szCs w:val="28"/>
        </w:rPr>
        <w:t>как развивать?</w:t>
      </w:r>
      <w:r>
        <w:rPr>
          <w:b/>
          <w:sz w:val="28"/>
          <w:szCs w:val="28"/>
        </w:rPr>
        <w:t>)</w:t>
      </w:r>
      <w:r>
        <w:rPr>
          <w:sz w:val="28"/>
          <w:szCs w:val="28"/>
        </w:rPr>
        <w:t>.</w:t>
      </w:r>
    </w:p>
    <w:p w:rsidR="008A4410" w:rsidRDefault="008A4410" w:rsidP="008A4410">
      <w:pPr>
        <w:tabs>
          <w:tab w:val="num" w:pos="540"/>
        </w:tabs>
        <w:autoSpaceDE w:val="0"/>
        <w:autoSpaceDN w:val="0"/>
        <w:adjustRightInd w:val="0"/>
        <w:ind w:firstLine="540"/>
        <w:jc w:val="both"/>
        <w:rPr>
          <w:sz w:val="28"/>
          <w:szCs w:val="28"/>
        </w:rPr>
      </w:pPr>
      <w:r>
        <w:rPr>
          <w:sz w:val="28"/>
          <w:szCs w:val="28"/>
        </w:rPr>
        <w:t>Здесь необходимо отметить, что развитие</w:t>
      </w:r>
      <w:r w:rsidRPr="00D94154">
        <w:rPr>
          <w:sz w:val="28"/>
          <w:szCs w:val="28"/>
        </w:rPr>
        <w:t xml:space="preserve"> </w:t>
      </w:r>
      <w:r>
        <w:rPr>
          <w:sz w:val="28"/>
          <w:szCs w:val="28"/>
        </w:rPr>
        <w:t xml:space="preserve">перечисленных </w:t>
      </w:r>
      <w:r w:rsidRPr="00D94154">
        <w:rPr>
          <w:sz w:val="28"/>
          <w:szCs w:val="28"/>
        </w:rPr>
        <w:t xml:space="preserve">универсальных учебных действий, </w:t>
      </w:r>
      <w:r>
        <w:rPr>
          <w:sz w:val="28"/>
          <w:szCs w:val="28"/>
        </w:rPr>
        <w:t>умений в области ИКТ осуществляется в рамках целостного образовательного процесса в ходе изучения системы учебных предметов и  курсов, через внеурочную деятельность, воспитательную работу.</w:t>
      </w:r>
    </w:p>
    <w:p w:rsidR="008A4410" w:rsidRPr="00260E6A" w:rsidRDefault="008A4410" w:rsidP="008A4410">
      <w:pPr>
        <w:autoSpaceDE w:val="0"/>
        <w:autoSpaceDN w:val="0"/>
        <w:adjustRightInd w:val="0"/>
        <w:ind w:firstLine="540"/>
        <w:jc w:val="both"/>
        <w:rPr>
          <w:sz w:val="28"/>
          <w:szCs w:val="28"/>
        </w:rPr>
      </w:pPr>
      <w:r>
        <w:rPr>
          <w:sz w:val="28"/>
          <w:szCs w:val="28"/>
        </w:rPr>
        <w:t xml:space="preserve">Достижение планируемых УУД </w:t>
      </w:r>
      <w:r w:rsidRPr="00260E6A">
        <w:rPr>
          <w:sz w:val="28"/>
          <w:szCs w:val="28"/>
        </w:rPr>
        <w:t xml:space="preserve"> в ходе изучения системы учебных предметов </w:t>
      </w:r>
      <w:r>
        <w:rPr>
          <w:sz w:val="28"/>
          <w:szCs w:val="28"/>
        </w:rPr>
        <w:t>рекомендуется представить в таблице (</w:t>
      </w:r>
      <w:proofErr w:type="gramStart"/>
      <w:r>
        <w:rPr>
          <w:sz w:val="28"/>
          <w:szCs w:val="28"/>
        </w:rPr>
        <w:t>см</w:t>
      </w:r>
      <w:proofErr w:type="gramEnd"/>
      <w:r>
        <w:rPr>
          <w:sz w:val="28"/>
          <w:szCs w:val="28"/>
        </w:rPr>
        <w:t>. таблицу 6)</w:t>
      </w:r>
      <w:r w:rsidRPr="00260E6A">
        <w:rPr>
          <w:sz w:val="28"/>
          <w:szCs w:val="28"/>
        </w:rPr>
        <w:t>.</w:t>
      </w:r>
    </w:p>
    <w:p w:rsidR="008A4410" w:rsidRDefault="008A4410" w:rsidP="008A4410">
      <w:pPr>
        <w:autoSpaceDE w:val="0"/>
        <w:autoSpaceDN w:val="0"/>
        <w:adjustRightInd w:val="0"/>
        <w:ind w:firstLine="540"/>
        <w:jc w:val="center"/>
        <w:rPr>
          <w:sz w:val="28"/>
          <w:szCs w:val="28"/>
        </w:rPr>
      </w:pPr>
    </w:p>
    <w:p w:rsidR="008A4410" w:rsidRDefault="008A4410" w:rsidP="008A4410">
      <w:pPr>
        <w:autoSpaceDE w:val="0"/>
        <w:autoSpaceDN w:val="0"/>
        <w:adjustRightInd w:val="0"/>
        <w:ind w:firstLine="540"/>
        <w:jc w:val="center"/>
        <w:rPr>
          <w:sz w:val="28"/>
          <w:szCs w:val="28"/>
        </w:rPr>
      </w:pPr>
      <w:r w:rsidRPr="006B1B87">
        <w:rPr>
          <w:b/>
          <w:sz w:val="28"/>
          <w:szCs w:val="28"/>
        </w:rPr>
        <w:t>Таблица 6. Возможности развития системы УУД через систему уроков</w:t>
      </w:r>
      <w:r>
        <w:rPr>
          <w:b/>
          <w:sz w:val="28"/>
          <w:szCs w:val="28"/>
        </w:rPr>
        <w:t xml:space="preserve"> </w:t>
      </w:r>
      <w:r>
        <w:rPr>
          <w:sz w:val="28"/>
          <w:szCs w:val="28"/>
        </w:rPr>
        <w:t>(на примере предмета «История»)</w:t>
      </w:r>
    </w:p>
    <w:p w:rsidR="008A4410" w:rsidRPr="006B1B87" w:rsidRDefault="008A4410" w:rsidP="008A4410">
      <w:pPr>
        <w:autoSpaceDE w:val="0"/>
        <w:autoSpaceDN w:val="0"/>
        <w:adjustRightInd w:val="0"/>
        <w:ind w:firstLine="540"/>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455"/>
        <w:gridCol w:w="7631"/>
      </w:tblGrid>
      <w:tr w:rsidR="008A4410" w:rsidRPr="00CC03CB" w:rsidTr="00AD39B5">
        <w:trPr>
          <w:trHeight w:val="650"/>
        </w:trPr>
        <w:tc>
          <w:tcPr>
            <w:tcW w:w="485" w:type="dxa"/>
          </w:tcPr>
          <w:p w:rsidR="008A4410" w:rsidRPr="00CC03CB" w:rsidRDefault="008A4410" w:rsidP="00AD39B5">
            <w:pPr>
              <w:autoSpaceDE w:val="0"/>
              <w:autoSpaceDN w:val="0"/>
              <w:adjustRightInd w:val="0"/>
              <w:jc w:val="both"/>
              <w:rPr>
                <w:sz w:val="28"/>
                <w:szCs w:val="28"/>
              </w:rPr>
            </w:pPr>
            <w:r w:rsidRPr="00CC03CB">
              <w:rPr>
                <w:sz w:val="28"/>
                <w:szCs w:val="28"/>
              </w:rPr>
              <w:t xml:space="preserve">№ </w:t>
            </w:r>
          </w:p>
        </w:tc>
        <w:tc>
          <w:tcPr>
            <w:tcW w:w="1455" w:type="dxa"/>
          </w:tcPr>
          <w:p w:rsidR="008A4410" w:rsidRPr="00CC03CB" w:rsidRDefault="008A4410" w:rsidP="00AD39B5">
            <w:pPr>
              <w:autoSpaceDE w:val="0"/>
              <w:autoSpaceDN w:val="0"/>
              <w:adjustRightInd w:val="0"/>
              <w:jc w:val="center"/>
              <w:rPr>
                <w:b/>
                <w:sz w:val="28"/>
                <w:szCs w:val="28"/>
              </w:rPr>
            </w:pPr>
            <w:r w:rsidRPr="00CC03CB">
              <w:rPr>
                <w:b/>
                <w:sz w:val="28"/>
                <w:szCs w:val="28"/>
              </w:rPr>
              <w:t>Предмет</w:t>
            </w:r>
          </w:p>
        </w:tc>
        <w:tc>
          <w:tcPr>
            <w:tcW w:w="7631" w:type="dxa"/>
          </w:tcPr>
          <w:p w:rsidR="008A4410" w:rsidRPr="00CC03CB" w:rsidRDefault="008A4410" w:rsidP="00AD39B5">
            <w:pPr>
              <w:autoSpaceDE w:val="0"/>
              <w:autoSpaceDN w:val="0"/>
              <w:adjustRightInd w:val="0"/>
              <w:jc w:val="center"/>
              <w:rPr>
                <w:b/>
                <w:sz w:val="28"/>
                <w:szCs w:val="28"/>
              </w:rPr>
            </w:pPr>
            <w:r w:rsidRPr="00CC03CB">
              <w:rPr>
                <w:b/>
                <w:sz w:val="28"/>
                <w:szCs w:val="28"/>
              </w:rPr>
              <w:t>Преимущественно формируемые УУД</w:t>
            </w:r>
          </w:p>
        </w:tc>
      </w:tr>
      <w:tr w:rsidR="008A4410" w:rsidRPr="00CC03CB" w:rsidTr="00AD39B5">
        <w:tc>
          <w:tcPr>
            <w:tcW w:w="485" w:type="dxa"/>
          </w:tcPr>
          <w:p w:rsidR="008A4410" w:rsidRPr="00CC03CB" w:rsidRDefault="008A4410" w:rsidP="00AD39B5">
            <w:pPr>
              <w:autoSpaceDE w:val="0"/>
              <w:autoSpaceDN w:val="0"/>
              <w:adjustRightInd w:val="0"/>
              <w:jc w:val="both"/>
              <w:rPr>
                <w:sz w:val="28"/>
                <w:szCs w:val="28"/>
              </w:rPr>
            </w:pPr>
            <w:r w:rsidRPr="00CC03CB">
              <w:rPr>
                <w:sz w:val="28"/>
                <w:szCs w:val="28"/>
              </w:rPr>
              <w:t>1.</w:t>
            </w:r>
          </w:p>
        </w:tc>
        <w:tc>
          <w:tcPr>
            <w:tcW w:w="1455" w:type="dxa"/>
          </w:tcPr>
          <w:p w:rsidR="008A4410" w:rsidRPr="00CC03CB" w:rsidRDefault="008A4410" w:rsidP="00AD39B5">
            <w:pPr>
              <w:autoSpaceDE w:val="0"/>
              <w:autoSpaceDN w:val="0"/>
              <w:adjustRightInd w:val="0"/>
              <w:jc w:val="both"/>
              <w:rPr>
                <w:sz w:val="28"/>
                <w:szCs w:val="28"/>
              </w:rPr>
            </w:pPr>
            <w:r w:rsidRPr="00CC03CB">
              <w:rPr>
                <w:sz w:val="28"/>
                <w:szCs w:val="28"/>
              </w:rPr>
              <w:t xml:space="preserve">История </w:t>
            </w:r>
          </w:p>
        </w:tc>
        <w:tc>
          <w:tcPr>
            <w:tcW w:w="7631" w:type="dxa"/>
            <w:shd w:val="clear" w:color="auto" w:fill="auto"/>
          </w:tcPr>
          <w:p w:rsidR="008A4410" w:rsidRPr="00CC03CB" w:rsidRDefault="008A4410" w:rsidP="00AD39B5">
            <w:pPr>
              <w:autoSpaceDE w:val="0"/>
              <w:autoSpaceDN w:val="0"/>
              <w:adjustRightInd w:val="0"/>
              <w:jc w:val="both"/>
              <w:rPr>
                <w:b/>
                <w:sz w:val="28"/>
                <w:szCs w:val="28"/>
              </w:rPr>
            </w:pPr>
            <w:r w:rsidRPr="00CC03CB">
              <w:rPr>
                <w:b/>
                <w:sz w:val="28"/>
                <w:szCs w:val="28"/>
              </w:rPr>
              <w:t>Личностные:</w:t>
            </w:r>
          </w:p>
          <w:p w:rsidR="008A4410" w:rsidRPr="00CC03CB" w:rsidRDefault="008A4410" w:rsidP="00AD39B5">
            <w:pPr>
              <w:autoSpaceDE w:val="0"/>
              <w:autoSpaceDN w:val="0"/>
              <w:adjustRightInd w:val="0"/>
              <w:jc w:val="both"/>
              <w:rPr>
                <w:sz w:val="28"/>
                <w:szCs w:val="28"/>
              </w:rPr>
            </w:pPr>
            <w:r w:rsidRPr="00CC03CB">
              <w:rPr>
                <w:sz w:val="28"/>
                <w:szCs w:val="28"/>
              </w:rPr>
              <w:t>- сформированность гражданской идентичности;</w:t>
            </w:r>
          </w:p>
          <w:p w:rsidR="008A4410" w:rsidRPr="00CC03CB" w:rsidRDefault="008A4410" w:rsidP="00AD39B5">
            <w:pPr>
              <w:autoSpaceDE w:val="0"/>
              <w:autoSpaceDN w:val="0"/>
              <w:adjustRightInd w:val="0"/>
              <w:jc w:val="both"/>
              <w:rPr>
                <w:sz w:val="28"/>
                <w:szCs w:val="28"/>
              </w:rPr>
            </w:pPr>
            <w:r w:rsidRPr="00CC03CB">
              <w:rPr>
                <w:sz w:val="28"/>
                <w:szCs w:val="28"/>
              </w:rPr>
              <w:t>- уважительное отношение к истории и культуре России;</w:t>
            </w:r>
          </w:p>
          <w:p w:rsidR="008A4410" w:rsidRPr="00CC03CB" w:rsidRDefault="008A4410" w:rsidP="00AD39B5">
            <w:pPr>
              <w:autoSpaceDE w:val="0"/>
              <w:autoSpaceDN w:val="0"/>
              <w:adjustRightInd w:val="0"/>
              <w:jc w:val="both"/>
              <w:rPr>
                <w:sz w:val="28"/>
                <w:szCs w:val="28"/>
              </w:rPr>
            </w:pPr>
            <w:r w:rsidRPr="00CC03CB">
              <w:rPr>
                <w:sz w:val="28"/>
                <w:szCs w:val="28"/>
              </w:rPr>
              <w:t>- толерантное отношение к людям иной национальности;</w:t>
            </w:r>
          </w:p>
          <w:p w:rsidR="008A4410" w:rsidRPr="00CC03CB" w:rsidRDefault="008A4410" w:rsidP="00AD39B5">
            <w:pPr>
              <w:autoSpaceDE w:val="0"/>
              <w:autoSpaceDN w:val="0"/>
              <w:adjustRightInd w:val="0"/>
              <w:jc w:val="both"/>
              <w:rPr>
                <w:sz w:val="28"/>
                <w:szCs w:val="28"/>
              </w:rPr>
            </w:pPr>
            <w:r w:rsidRPr="00CC03CB">
              <w:rPr>
                <w:sz w:val="28"/>
                <w:szCs w:val="28"/>
              </w:rPr>
              <w:t>- следование правовым и моральным нормам.</w:t>
            </w:r>
          </w:p>
          <w:p w:rsidR="008A4410" w:rsidRPr="00CC03CB" w:rsidRDefault="008A4410" w:rsidP="00AD39B5">
            <w:pPr>
              <w:autoSpaceDE w:val="0"/>
              <w:autoSpaceDN w:val="0"/>
              <w:adjustRightInd w:val="0"/>
              <w:jc w:val="both"/>
              <w:rPr>
                <w:b/>
                <w:sz w:val="28"/>
                <w:szCs w:val="28"/>
              </w:rPr>
            </w:pPr>
            <w:r w:rsidRPr="00CC03CB">
              <w:rPr>
                <w:b/>
                <w:sz w:val="28"/>
                <w:szCs w:val="28"/>
              </w:rPr>
              <w:t>Регулятивные:</w:t>
            </w:r>
          </w:p>
          <w:p w:rsidR="008A4410" w:rsidRPr="00CC03CB" w:rsidRDefault="008A4410" w:rsidP="00AD39B5">
            <w:pPr>
              <w:autoSpaceDE w:val="0"/>
              <w:autoSpaceDN w:val="0"/>
              <w:adjustRightInd w:val="0"/>
              <w:jc w:val="both"/>
              <w:rPr>
                <w:sz w:val="28"/>
                <w:szCs w:val="28"/>
              </w:rPr>
            </w:pPr>
            <w:r w:rsidRPr="00CC03CB">
              <w:rPr>
                <w:sz w:val="28"/>
                <w:szCs w:val="28"/>
              </w:rPr>
              <w:t>- способность сознательно организовывать и регулировать свою учебную и общественную деятельность.</w:t>
            </w:r>
          </w:p>
          <w:p w:rsidR="008A4410" w:rsidRPr="00CC03CB" w:rsidRDefault="008A4410" w:rsidP="00AD39B5">
            <w:pPr>
              <w:autoSpaceDE w:val="0"/>
              <w:autoSpaceDN w:val="0"/>
              <w:adjustRightInd w:val="0"/>
              <w:jc w:val="both"/>
              <w:rPr>
                <w:b/>
                <w:sz w:val="28"/>
                <w:szCs w:val="28"/>
              </w:rPr>
            </w:pPr>
            <w:r w:rsidRPr="00CC03CB">
              <w:rPr>
                <w:b/>
                <w:sz w:val="28"/>
                <w:szCs w:val="28"/>
              </w:rPr>
              <w:t>Познавательные:</w:t>
            </w:r>
          </w:p>
          <w:p w:rsidR="008A4410" w:rsidRPr="00CC03CB" w:rsidRDefault="008A4410" w:rsidP="00AD39B5">
            <w:pPr>
              <w:autoSpaceDE w:val="0"/>
              <w:autoSpaceDN w:val="0"/>
              <w:adjustRightInd w:val="0"/>
              <w:jc w:val="both"/>
              <w:rPr>
                <w:sz w:val="28"/>
                <w:szCs w:val="28"/>
              </w:rPr>
            </w:pPr>
            <w:r w:rsidRPr="00CC03CB">
              <w:rPr>
                <w:sz w:val="28"/>
                <w:szCs w:val="28"/>
              </w:rPr>
              <w:lastRenderedPageBreak/>
              <w:t>- умение сравнивать, анализировать и обобщать факты, формулировать и обосновывать выводы;</w:t>
            </w:r>
          </w:p>
          <w:p w:rsidR="008A4410" w:rsidRPr="00CC03CB" w:rsidRDefault="008A4410" w:rsidP="00AD39B5">
            <w:pPr>
              <w:autoSpaceDE w:val="0"/>
              <w:autoSpaceDN w:val="0"/>
              <w:adjustRightInd w:val="0"/>
              <w:jc w:val="both"/>
              <w:rPr>
                <w:sz w:val="28"/>
                <w:szCs w:val="28"/>
              </w:rPr>
            </w:pPr>
            <w:r w:rsidRPr="00CC03CB">
              <w:rPr>
                <w:sz w:val="28"/>
                <w:szCs w:val="28"/>
              </w:rPr>
              <w:t>- умение составлять простой и развёрнутый план, тезисы, конспект;</w:t>
            </w:r>
          </w:p>
          <w:p w:rsidR="008A4410" w:rsidRPr="00CC03CB" w:rsidRDefault="008A4410" w:rsidP="00AD39B5">
            <w:pPr>
              <w:autoSpaceDE w:val="0"/>
              <w:autoSpaceDN w:val="0"/>
              <w:adjustRightInd w:val="0"/>
              <w:jc w:val="both"/>
              <w:rPr>
                <w:sz w:val="28"/>
                <w:szCs w:val="28"/>
              </w:rPr>
            </w:pPr>
            <w:r w:rsidRPr="00CC03CB">
              <w:rPr>
                <w:sz w:val="28"/>
                <w:szCs w:val="28"/>
              </w:rPr>
              <w:t>- умение представлять результаты своей деятельности в виде творческой работы, сообщения, эссе, презентации, реферата, проекта;</w:t>
            </w:r>
          </w:p>
          <w:p w:rsidR="008A4410" w:rsidRPr="00CC03CB" w:rsidRDefault="008A4410" w:rsidP="00AD39B5">
            <w:pPr>
              <w:autoSpaceDE w:val="0"/>
              <w:autoSpaceDN w:val="0"/>
              <w:adjustRightInd w:val="0"/>
              <w:jc w:val="both"/>
              <w:rPr>
                <w:sz w:val="28"/>
                <w:szCs w:val="28"/>
              </w:rPr>
            </w:pPr>
            <w:r w:rsidRPr="00CC03CB">
              <w:rPr>
                <w:sz w:val="28"/>
                <w:szCs w:val="28"/>
              </w:rPr>
              <w:t>- умение формулировать и обосновывать собственную точку зрения относительно событий и личносте.</w:t>
            </w:r>
          </w:p>
          <w:p w:rsidR="008A4410" w:rsidRPr="00CC03CB" w:rsidRDefault="008A4410" w:rsidP="00AD39B5">
            <w:pPr>
              <w:autoSpaceDE w:val="0"/>
              <w:autoSpaceDN w:val="0"/>
              <w:adjustRightInd w:val="0"/>
              <w:jc w:val="both"/>
              <w:rPr>
                <w:b/>
                <w:sz w:val="28"/>
                <w:szCs w:val="28"/>
              </w:rPr>
            </w:pPr>
            <w:r w:rsidRPr="00CC03CB">
              <w:rPr>
                <w:b/>
                <w:sz w:val="28"/>
                <w:szCs w:val="28"/>
              </w:rPr>
              <w:t>Коммуникативные:</w:t>
            </w:r>
          </w:p>
          <w:p w:rsidR="008A4410" w:rsidRPr="00CC03CB" w:rsidRDefault="008A4410" w:rsidP="00AD39B5">
            <w:pPr>
              <w:autoSpaceDE w:val="0"/>
              <w:autoSpaceDN w:val="0"/>
              <w:adjustRightInd w:val="0"/>
              <w:jc w:val="both"/>
              <w:rPr>
                <w:sz w:val="28"/>
                <w:szCs w:val="28"/>
              </w:rPr>
            </w:pPr>
            <w:r w:rsidRPr="00CC03CB">
              <w:rPr>
                <w:sz w:val="28"/>
                <w:szCs w:val="28"/>
              </w:rPr>
              <w:t>- умение сотрудничать со сверстниками при выполнении групповых работ и проектов;</w:t>
            </w:r>
          </w:p>
          <w:p w:rsidR="008A4410" w:rsidRPr="00CC03CB" w:rsidRDefault="008A4410" w:rsidP="00AD39B5">
            <w:pPr>
              <w:autoSpaceDE w:val="0"/>
              <w:autoSpaceDN w:val="0"/>
              <w:adjustRightInd w:val="0"/>
              <w:jc w:val="both"/>
              <w:rPr>
                <w:sz w:val="28"/>
                <w:szCs w:val="28"/>
              </w:rPr>
            </w:pPr>
            <w:r w:rsidRPr="00CC03CB">
              <w:rPr>
                <w:sz w:val="28"/>
                <w:szCs w:val="28"/>
              </w:rPr>
              <w:t>- использование исторических знаний для общения в социуме, с людьми другой культуры, национальной и религиозной принадлежности;</w:t>
            </w:r>
          </w:p>
          <w:p w:rsidR="008A4410" w:rsidRPr="00CC03CB" w:rsidRDefault="008A4410" w:rsidP="00AD39B5">
            <w:pPr>
              <w:autoSpaceDE w:val="0"/>
              <w:autoSpaceDN w:val="0"/>
              <w:adjustRightInd w:val="0"/>
              <w:jc w:val="both"/>
              <w:rPr>
                <w:sz w:val="28"/>
                <w:szCs w:val="28"/>
              </w:rPr>
            </w:pPr>
            <w:r w:rsidRPr="00CC03CB">
              <w:rPr>
                <w:sz w:val="28"/>
                <w:szCs w:val="28"/>
              </w:rPr>
              <w:t xml:space="preserve">- умение вести дискуссию, корректно высказывать и отстаивать свою позицию.  </w:t>
            </w:r>
          </w:p>
        </w:tc>
      </w:tr>
    </w:tbl>
    <w:p w:rsidR="008A4410" w:rsidRPr="006B1B87" w:rsidRDefault="008A4410" w:rsidP="008A4410">
      <w:pPr>
        <w:autoSpaceDE w:val="0"/>
        <w:autoSpaceDN w:val="0"/>
        <w:adjustRightInd w:val="0"/>
        <w:ind w:firstLine="540"/>
        <w:jc w:val="both"/>
        <w:rPr>
          <w:sz w:val="28"/>
          <w:szCs w:val="28"/>
        </w:rPr>
      </w:pPr>
    </w:p>
    <w:p w:rsidR="008A4410" w:rsidRDefault="008A4410" w:rsidP="008A4410">
      <w:pPr>
        <w:autoSpaceDE w:val="0"/>
        <w:autoSpaceDN w:val="0"/>
        <w:adjustRightInd w:val="0"/>
        <w:ind w:firstLine="540"/>
        <w:jc w:val="both"/>
        <w:rPr>
          <w:sz w:val="28"/>
          <w:szCs w:val="28"/>
        </w:rPr>
      </w:pPr>
      <w:r w:rsidRPr="006B1B87">
        <w:rPr>
          <w:sz w:val="28"/>
          <w:szCs w:val="28"/>
        </w:rPr>
        <w:t>Если в учебном плане школы предусмотрены</w:t>
      </w:r>
      <w:r>
        <w:rPr>
          <w:sz w:val="28"/>
          <w:szCs w:val="28"/>
        </w:rPr>
        <w:t xml:space="preserve"> специальные курсы, направленные на развитие УУД, </w:t>
      </w:r>
      <w:proofErr w:type="gramStart"/>
      <w:r>
        <w:rPr>
          <w:sz w:val="28"/>
          <w:szCs w:val="28"/>
        </w:rPr>
        <w:t>ИКТ-компетентности</w:t>
      </w:r>
      <w:proofErr w:type="gramEnd"/>
      <w:r>
        <w:rPr>
          <w:sz w:val="28"/>
          <w:szCs w:val="28"/>
        </w:rPr>
        <w:t xml:space="preserve"> (например, «Я - исследователь», «Компьютер в моей жизни»), необходимо представить их перечень и обозначить их роль в достижении целей Программы. То же касается и внеурочных курсов, которые реализуются в школе.</w:t>
      </w:r>
      <w:r w:rsidRPr="006D101D">
        <w:rPr>
          <w:sz w:val="28"/>
          <w:szCs w:val="28"/>
        </w:rPr>
        <w:t xml:space="preserve"> </w:t>
      </w:r>
      <w:r>
        <w:rPr>
          <w:sz w:val="28"/>
          <w:szCs w:val="28"/>
        </w:rPr>
        <w:t>Сделать это м</w:t>
      </w:r>
      <w:r w:rsidRPr="006D101D">
        <w:rPr>
          <w:sz w:val="28"/>
          <w:szCs w:val="28"/>
        </w:rPr>
        <w:t xml:space="preserve">ожно в виде текста, </w:t>
      </w:r>
      <w:r>
        <w:rPr>
          <w:sz w:val="28"/>
          <w:szCs w:val="28"/>
        </w:rPr>
        <w:t xml:space="preserve">а </w:t>
      </w:r>
      <w:r w:rsidRPr="006D101D">
        <w:rPr>
          <w:sz w:val="28"/>
          <w:szCs w:val="28"/>
        </w:rPr>
        <w:t xml:space="preserve">можно </w:t>
      </w:r>
      <w:r>
        <w:rPr>
          <w:sz w:val="28"/>
          <w:szCs w:val="28"/>
        </w:rPr>
        <w:t xml:space="preserve">- </w:t>
      </w:r>
      <w:r w:rsidRPr="006D101D">
        <w:rPr>
          <w:sz w:val="28"/>
          <w:szCs w:val="28"/>
        </w:rPr>
        <w:t xml:space="preserve">в виде таблицы (по аналогии с </w:t>
      </w:r>
      <w:r>
        <w:rPr>
          <w:sz w:val="28"/>
          <w:szCs w:val="28"/>
        </w:rPr>
        <w:t>таблицей 6</w:t>
      </w:r>
      <w:r w:rsidRPr="006D101D">
        <w:rPr>
          <w:sz w:val="28"/>
          <w:szCs w:val="28"/>
        </w:rPr>
        <w:t>).</w:t>
      </w:r>
    </w:p>
    <w:p w:rsidR="008A4410" w:rsidRDefault="008A4410" w:rsidP="008A4410">
      <w:pPr>
        <w:autoSpaceDE w:val="0"/>
        <w:autoSpaceDN w:val="0"/>
        <w:adjustRightInd w:val="0"/>
        <w:ind w:firstLine="540"/>
        <w:jc w:val="both"/>
        <w:rPr>
          <w:sz w:val="28"/>
          <w:szCs w:val="28"/>
        </w:rPr>
      </w:pPr>
      <w:proofErr w:type="gramStart"/>
      <w:r>
        <w:rPr>
          <w:sz w:val="28"/>
          <w:szCs w:val="28"/>
        </w:rPr>
        <w:t xml:space="preserve">Говоря о развитии </w:t>
      </w:r>
      <w:r w:rsidRPr="006D101D">
        <w:rPr>
          <w:sz w:val="28"/>
          <w:szCs w:val="28"/>
        </w:rPr>
        <w:t>УУД</w:t>
      </w:r>
      <w:r>
        <w:rPr>
          <w:sz w:val="28"/>
          <w:szCs w:val="28"/>
        </w:rPr>
        <w:t xml:space="preserve">, ИКТ-компетентности учащихся </w:t>
      </w:r>
      <w:r w:rsidRPr="006D101D">
        <w:rPr>
          <w:sz w:val="28"/>
          <w:szCs w:val="28"/>
        </w:rPr>
        <w:t>в ходе воспитательной работы</w:t>
      </w:r>
      <w:r>
        <w:rPr>
          <w:sz w:val="28"/>
          <w:szCs w:val="28"/>
        </w:rPr>
        <w:t>, следует  о</w:t>
      </w:r>
      <w:r w:rsidRPr="00D1513B">
        <w:rPr>
          <w:sz w:val="28"/>
          <w:szCs w:val="28"/>
        </w:rPr>
        <w:t>тметить</w:t>
      </w:r>
      <w:r>
        <w:rPr>
          <w:sz w:val="28"/>
          <w:szCs w:val="28"/>
        </w:rPr>
        <w:t xml:space="preserve"> её</w:t>
      </w:r>
      <w:r w:rsidRPr="00D1513B">
        <w:rPr>
          <w:sz w:val="28"/>
          <w:szCs w:val="28"/>
        </w:rPr>
        <w:t xml:space="preserve"> особое значение для </w:t>
      </w:r>
      <w:r>
        <w:rPr>
          <w:sz w:val="28"/>
          <w:szCs w:val="28"/>
        </w:rPr>
        <w:t xml:space="preserve">расширения их социального опыта, а также для развития </w:t>
      </w:r>
      <w:r w:rsidRPr="00D1513B">
        <w:rPr>
          <w:sz w:val="28"/>
          <w:szCs w:val="28"/>
        </w:rPr>
        <w:t xml:space="preserve">коммуникативных </w:t>
      </w:r>
      <w:r>
        <w:rPr>
          <w:sz w:val="28"/>
          <w:szCs w:val="28"/>
        </w:rPr>
        <w:t>и</w:t>
      </w:r>
      <w:r w:rsidRPr="000D1F2C">
        <w:rPr>
          <w:sz w:val="28"/>
          <w:szCs w:val="28"/>
        </w:rPr>
        <w:t xml:space="preserve"> </w:t>
      </w:r>
      <w:r>
        <w:rPr>
          <w:sz w:val="28"/>
          <w:szCs w:val="28"/>
        </w:rPr>
        <w:t>регулятивных УУД; показать, каким образом это осуществляется в данной школе (</w:t>
      </w:r>
      <w:r w:rsidRPr="00D1513B">
        <w:rPr>
          <w:sz w:val="28"/>
          <w:szCs w:val="28"/>
        </w:rPr>
        <w:t>участи</w:t>
      </w:r>
      <w:r>
        <w:rPr>
          <w:sz w:val="28"/>
          <w:szCs w:val="28"/>
        </w:rPr>
        <w:t>е</w:t>
      </w:r>
      <w:r w:rsidRPr="00D1513B">
        <w:rPr>
          <w:sz w:val="28"/>
          <w:szCs w:val="28"/>
        </w:rPr>
        <w:t xml:space="preserve"> </w:t>
      </w:r>
      <w:r>
        <w:rPr>
          <w:sz w:val="28"/>
          <w:szCs w:val="28"/>
        </w:rPr>
        <w:t xml:space="preserve">подростков в </w:t>
      </w:r>
      <w:r w:rsidRPr="00D1513B">
        <w:rPr>
          <w:sz w:val="28"/>
          <w:szCs w:val="28"/>
        </w:rPr>
        <w:t>школьн</w:t>
      </w:r>
      <w:r>
        <w:rPr>
          <w:sz w:val="28"/>
          <w:szCs w:val="28"/>
        </w:rPr>
        <w:t>ом</w:t>
      </w:r>
      <w:r w:rsidRPr="00D1513B">
        <w:rPr>
          <w:sz w:val="28"/>
          <w:szCs w:val="28"/>
        </w:rPr>
        <w:t xml:space="preserve"> </w:t>
      </w:r>
      <w:r>
        <w:rPr>
          <w:sz w:val="28"/>
          <w:szCs w:val="28"/>
        </w:rPr>
        <w:t xml:space="preserve">самоуправлении, </w:t>
      </w:r>
      <w:r w:rsidRPr="00D1513B">
        <w:rPr>
          <w:sz w:val="28"/>
          <w:szCs w:val="28"/>
        </w:rPr>
        <w:t xml:space="preserve">планировании работы детской организации, </w:t>
      </w:r>
      <w:r>
        <w:rPr>
          <w:sz w:val="28"/>
          <w:szCs w:val="28"/>
        </w:rPr>
        <w:t xml:space="preserve">в </w:t>
      </w:r>
      <w:r w:rsidRPr="00D1513B">
        <w:rPr>
          <w:sz w:val="28"/>
          <w:szCs w:val="28"/>
        </w:rPr>
        <w:t>подготовке и проведе</w:t>
      </w:r>
      <w:r>
        <w:rPr>
          <w:sz w:val="28"/>
          <w:szCs w:val="28"/>
        </w:rPr>
        <w:t>нии коллективных творческих дел,</w:t>
      </w:r>
      <w:r w:rsidRPr="00D1513B">
        <w:rPr>
          <w:sz w:val="28"/>
          <w:szCs w:val="28"/>
        </w:rPr>
        <w:t xml:space="preserve"> праздников, мероприятий</w:t>
      </w:r>
      <w:r>
        <w:rPr>
          <w:sz w:val="28"/>
          <w:szCs w:val="28"/>
        </w:rPr>
        <w:t xml:space="preserve"> и т.д.).</w:t>
      </w:r>
      <w:r w:rsidRPr="00D1513B">
        <w:rPr>
          <w:sz w:val="28"/>
          <w:szCs w:val="28"/>
        </w:rPr>
        <w:t xml:space="preserve"> </w:t>
      </w:r>
      <w:proofErr w:type="gramEnd"/>
    </w:p>
    <w:p w:rsidR="008A4410" w:rsidRDefault="008A4410" w:rsidP="008A4410">
      <w:pPr>
        <w:autoSpaceDE w:val="0"/>
        <w:autoSpaceDN w:val="0"/>
        <w:adjustRightInd w:val="0"/>
        <w:ind w:firstLine="540"/>
        <w:jc w:val="both"/>
        <w:rPr>
          <w:sz w:val="28"/>
          <w:szCs w:val="28"/>
        </w:rPr>
      </w:pPr>
      <w:r>
        <w:rPr>
          <w:sz w:val="28"/>
          <w:szCs w:val="28"/>
        </w:rPr>
        <w:t>При описании технологий развития УУД в этой части программы необходимо:</w:t>
      </w:r>
    </w:p>
    <w:p w:rsidR="008A4410" w:rsidRDefault="008A4410" w:rsidP="008A4410">
      <w:pPr>
        <w:autoSpaceDE w:val="0"/>
        <w:autoSpaceDN w:val="0"/>
        <w:adjustRightInd w:val="0"/>
        <w:ind w:firstLine="540"/>
        <w:jc w:val="both"/>
        <w:rPr>
          <w:sz w:val="28"/>
          <w:szCs w:val="28"/>
        </w:rPr>
      </w:pPr>
      <w:proofErr w:type="gramStart"/>
      <w:r>
        <w:rPr>
          <w:sz w:val="28"/>
          <w:szCs w:val="28"/>
        </w:rPr>
        <w:t xml:space="preserve">а) акцентировать внимание на формах работы, которые развивают </w:t>
      </w:r>
      <w:r w:rsidRPr="00D1513B">
        <w:rPr>
          <w:sz w:val="28"/>
          <w:szCs w:val="28"/>
        </w:rPr>
        <w:t>коммуникативны</w:t>
      </w:r>
      <w:r>
        <w:rPr>
          <w:sz w:val="28"/>
          <w:szCs w:val="28"/>
        </w:rPr>
        <w:t>е</w:t>
      </w:r>
      <w:r w:rsidRPr="00D1513B">
        <w:rPr>
          <w:sz w:val="28"/>
          <w:szCs w:val="28"/>
        </w:rPr>
        <w:t xml:space="preserve"> УУД</w:t>
      </w:r>
      <w:r>
        <w:rPr>
          <w:sz w:val="28"/>
          <w:szCs w:val="28"/>
        </w:rPr>
        <w:t xml:space="preserve"> (наиболее важные в основной школе, так как ведущей деятельностью в подростковом возрасте становится межличностное общение), регулятивные УУД (учебные задания, которые требуют от обучающихся самостоятельно планировать их выполнение, распределять обязанности, договариваться и т.д.);</w:t>
      </w:r>
      <w:proofErr w:type="gramEnd"/>
    </w:p>
    <w:p w:rsidR="008A4410" w:rsidRDefault="008A4410" w:rsidP="008A4410">
      <w:pPr>
        <w:autoSpaceDE w:val="0"/>
        <w:autoSpaceDN w:val="0"/>
        <w:adjustRightInd w:val="0"/>
        <w:ind w:firstLine="540"/>
        <w:jc w:val="both"/>
        <w:rPr>
          <w:sz w:val="28"/>
          <w:szCs w:val="28"/>
        </w:rPr>
      </w:pPr>
      <w:r>
        <w:rPr>
          <w:sz w:val="28"/>
          <w:szCs w:val="28"/>
        </w:rPr>
        <w:t xml:space="preserve">б) указать конкретные формы и приёмы, которые используются педагогами данной школы для развития УУД: учебные ситуации, психолого-педагогические задачи и тренинги,  групповые задания, проектные и исследовательские задания и др.; </w:t>
      </w:r>
    </w:p>
    <w:p w:rsidR="008A4410" w:rsidRDefault="008A4410" w:rsidP="008A4410">
      <w:pPr>
        <w:autoSpaceDE w:val="0"/>
        <w:autoSpaceDN w:val="0"/>
        <w:adjustRightInd w:val="0"/>
        <w:ind w:firstLine="540"/>
        <w:jc w:val="both"/>
        <w:rPr>
          <w:sz w:val="28"/>
          <w:szCs w:val="28"/>
        </w:rPr>
      </w:pPr>
      <w:r>
        <w:rPr>
          <w:sz w:val="28"/>
          <w:szCs w:val="28"/>
        </w:rPr>
        <w:t>в)  подчеркнуть, что развитие УУД в основной школе происходит с использованием возможностей информационной среды, и показать, как  это конкретно осуществляется.</w:t>
      </w:r>
    </w:p>
    <w:p w:rsidR="008A4410" w:rsidRDefault="008A4410" w:rsidP="008A4410">
      <w:pPr>
        <w:autoSpaceDE w:val="0"/>
        <w:autoSpaceDN w:val="0"/>
        <w:adjustRightInd w:val="0"/>
        <w:ind w:firstLine="540"/>
        <w:jc w:val="both"/>
        <w:rPr>
          <w:sz w:val="28"/>
          <w:szCs w:val="28"/>
        </w:rPr>
      </w:pPr>
      <w:r>
        <w:rPr>
          <w:sz w:val="28"/>
          <w:szCs w:val="28"/>
        </w:rPr>
        <w:lastRenderedPageBreak/>
        <w:t xml:space="preserve">Особое значение в стандарте  придаётся такому средству развития УУД и </w:t>
      </w:r>
      <w:proofErr w:type="gramStart"/>
      <w:r>
        <w:rPr>
          <w:sz w:val="28"/>
          <w:szCs w:val="28"/>
        </w:rPr>
        <w:t>ИКТ-компетентности</w:t>
      </w:r>
      <w:proofErr w:type="gramEnd"/>
      <w:r>
        <w:rPr>
          <w:sz w:val="28"/>
          <w:szCs w:val="28"/>
        </w:rPr>
        <w:t xml:space="preserve">, как проектная и учебно-исследовательская деятельность учащихся. В тексте </w:t>
      </w:r>
      <w:proofErr w:type="gramStart"/>
      <w:r>
        <w:rPr>
          <w:sz w:val="28"/>
          <w:szCs w:val="28"/>
        </w:rPr>
        <w:t>Примерной</w:t>
      </w:r>
      <w:proofErr w:type="gramEnd"/>
      <w:r>
        <w:rPr>
          <w:sz w:val="28"/>
          <w:szCs w:val="28"/>
        </w:rPr>
        <w:t xml:space="preserve"> ООП ООО [10, с. 127-133] достаточно теоретических выкладок и методических рекомендаций на этот счёт. Они полезны для понимания сущности системно-деятельностного подхода, формирования у педагогов умений организовывать  с учащимися эту деятельность. Вместе с тем включать большой объём таких рассуждений в текст ООП школы нецелесообразно. Как уже говорилось выше, информация о порядке организации в образовательном учреждении проектной и учебно-исследовательской деятельности учащихся может быть оформлена как приложение к ООП или утверждена как локальный акт школы.  Здесь же необходимо показать, как она практически осуществляется в школе для достижения целей Программы: например, привести примерный перечень проектов (учебных исследований) по предметам и классам,  в рамках внеурочной деятельности и воспитательной работы.</w:t>
      </w:r>
    </w:p>
    <w:p w:rsidR="008A4410" w:rsidRDefault="008A4410" w:rsidP="008A4410">
      <w:pPr>
        <w:autoSpaceDE w:val="0"/>
        <w:autoSpaceDN w:val="0"/>
        <w:adjustRightInd w:val="0"/>
        <w:ind w:firstLine="540"/>
        <w:jc w:val="both"/>
        <w:rPr>
          <w:b/>
          <w:sz w:val="28"/>
          <w:szCs w:val="28"/>
        </w:rPr>
      </w:pPr>
      <w:r w:rsidRPr="00564B5D">
        <w:rPr>
          <w:b/>
          <w:sz w:val="28"/>
          <w:szCs w:val="28"/>
        </w:rPr>
        <w:t xml:space="preserve">Результативный </w:t>
      </w:r>
      <w:r>
        <w:rPr>
          <w:b/>
          <w:sz w:val="28"/>
          <w:szCs w:val="28"/>
        </w:rPr>
        <w:t xml:space="preserve">блок </w:t>
      </w:r>
      <w:r w:rsidRPr="005A1625">
        <w:rPr>
          <w:sz w:val="28"/>
          <w:szCs w:val="28"/>
        </w:rPr>
        <w:t>(</w:t>
      </w:r>
      <w:r>
        <w:rPr>
          <w:sz w:val="28"/>
          <w:szCs w:val="28"/>
        </w:rPr>
        <w:t>как проверить достижение целей?</w:t>
      </w:r>
      <w:r w:rsidRPr="005A1625">
        <w:rPr>
          <w:sz w:val="28"/>
          <w:szCs w:val="28"/>
        </w:rPr>
        <w:t>).</w:t>
      </w:r>
    </w:p>
    <w:p w:rsidR="008A4410" w:rsidRDefault="008A4410" w:rsidP="008A4410">
      <w:pPr>
        <w:autoSpaceDE w:val="0"/>
        <w:autoSpaceDN w:val="0"/>
        <w:adjustRightInd w:val="0"/>
        <w:ind w:firstLine="540"/>
        <w:jc w:val="both"/>
        <w:rPr>
          <w:sz w:val="28"/>
          <w:szCs w:val="28"/>
        </w:rPr>
      </w:pPr>
      <w:r w:rsidRPr="00564B5D">
        <w:rPr>
          <w:sz w:val="28"/>
          <w:szCs w:val="28"/>
        </w:rPr>
        <w:t xml:space="preserve">В этой части </w:t>
      </w:r>
      <w:r>
        <w:rPr>
          <w:sz w:val="28"/>
          <w:szCs w:val="28"/>
        </w:rPr>
        <w:t>п</w:t>
      </w:r>
      <w:r w:rsidRPr="00564B5D">
        <w:rPr>
          <w:sz w:val="28"/>
          <w:szCs w:val="28"/>
        </w:rPr>
        <w:t>рограммы</w:t>
      </w:r>
      <w:r>
        <w:rPr>
          <w:sz w:val="28"/>
          <w:szCs w:val="28"/>
        </w:rPr>
        <w:t>:</w:t>
      </w:r>
    </w:p>
    <w:p w:rsidR="008A4410" w:rsidRDefault="008A4410" w:rsidP="008A4410">
      <w:pPr>
        <w:autoSpaceDE w:val="0"/>
        <w:autoSpaceDN w:val="0"/>
        <w:adjustRightInd w:val="0"/>
        <w:ind w:firstLine="540"/>
        <w:jc w:val="both"/>
        <w:rPr>
          <w:sz w:val="28"/>
          <w:szCs w:val="28"/>
        </w:rPr>
      </w:pPr>
      <w:r>
        <w:rPr>
          <w:sz w:val="28"/>
          <w:szCs w:val="28"/>
        </w:rPr>
        <w:t>-</w:t>
      </w:r>
      <w:r w:rsidRPr="00564B5D">
        <w:rPr>
          <w:sz w:val="28"/>
          <w:szCs w:val="28"/>
        </w:rPr>
        <w:t xml:space="preserve"> </w:t>
      </w:r>
      <w:r>
        <w:rPr>
          <w:sz w:val="28"/>
          <w:szCs w:val="28"/>
        </w:rPr>
        <w:t xml:space="preserve">даётся краткое описание системы оценки деятельности школы по формированию и развитию УУД и </w:t>
      </w:r>
      <w:proofErr w:type="gramStart"/>
      <w:r>
        <w:rPr>
          <w:sz w:val="28"/>
          <w:szCs w:val="28"/>
        </w:rPr>
        <w:t>ИКТ-компетентности</w:t>
      </w:r>
      <w:proofErr w:type="gramEnd"/>
      <w:r>
        <w:rPr>
          <w:sz w:val="28"/>
          <w:szCs w:val="28"/>
        </w:rPr>
        <w:t xml:space="preserve"> учащихся (подробно об этом говорится в целевом разделе в пункте «Система оценки достижения планируемых результатов»);</w:t>
      </w:r>
    </w:p>
    <w:p w:rsidR="008A4410" w:rsidRDefault="008A4410" w:rsidP="008A4410">
      <w:pPr>
        <w:autoSpaceDE w:val="0"/>
        <w:autoSpaceDN w:val="0"/>
        <w:adjustRightInd w:val="0"/>
        <w:ind w:firstLine="540"/>
        <w:jc w:val="both"/>
        <w:rPr>
          <w:sz w:val="28"/>
          <w:szCs w:val="28"/>
        </w:rPr>
      </w:pPr>
      <w:r>
        <w:rPr>
          <w:sz w:val="28"/>
          <w:szCs w:val="28"/>
        </w:rPr>
        <w:t xml:space="preserve">- приводятся  в пример типы заданий для мониторинга (сам инструментарий лучше представить в приложении к ООП ООО). </w:t>
      </w:r>
    </w:p>
    <w:p w:rsidR="008A4410" w:rsidRPr="00564B5D" w:rsidRDefault="008A4410" w:rsidP="008A4410">
      <w:pPr>
        <w:autoSpaceDE w:val="0"/>
        <w:autoSpaceDN w:val="0"/>
        <w:adjustRightInd w:val="0"/>
        <w:ind w:firstLine="540"/>
        <w:jc w:val="both"/>
        <w:rPr>
          <w:i/>
          <w:sz w:val="28"/>
          <w:szCs w:val="28"/>
        </w:rPr>
      </w:pPr>
    </w:p>
    <w:p w:rsidR="008A4410" w:rsidRPr="003B57DD" w:rsidRDefault="008A4410" w:rsidP="008A4410">
      <w:pPr>
        <w:pStyle w:val="Default"/>
        <w:ind w:firstLine="540"/>
        <w:jc w:val="both"/>
        <w:rPr>
          <w:b/>
          <w:sz w:val="28"/>
          <w:szCs w:val="28"/>
        </w:rPr>
      </w:pPr>
      <w:r>
        <w:rPr>
          <w:b/>
          <w:sz w:val="28"/>
          <w:szCs w:val="28"/>
        </w:rPr>
        <w:t xml:space="preserve">4.2.2. </w:t>
      </w:r>
      <w:r w:rsidRPr="003B57DD">
        <w:rPr>
          <w:b/>
          <w:sz w:val="28"/>
          <w:szCs w:val="28"/>
        </w:rPr>
        <w:t>Программа воспитания и социализации</w:t>
      </w:r>
    </w:p>
    <w:p w:rsidR="008A4410" w:rsidRDefault="008A4410" w:rsidP="008A4410">
      <w:pPr>
        <w:pStyle w:val="Default"/>
        <w:ind w:firstLine="540"/>
        <w:jc w:val="both"/>
        <w:rPr>
          <w:sz w:val="28"/>
          <w:szCs w:val="28"/>
        </w:rPr>
      </w:pPr>
      <w:r w:rsidRPr="0022503D">
        <w:rPr>
          <w:b/>
          <w:sz w:val="28"/>
          <w:szCs w:val="28"/>
        </w:rPr>
        <w:t xml:space="preserve">Целевой </w:t>
      </w:r>
      <w:r>
        <w:rPr>
          <w:b/>
          <w:sz w:val="28"/>
          <w:szCs w:val="28"/>
        </w:rPr>
        <w:t xml:space="preserve">блок </w:t>
      </w:r>
      <w:r>
        <w:rPr>
          <w:sz w:val="28"/>
          <w:szCs w:val="28"/>
        </w:rPr>
        <w:t>(что развивать?).</w:t>
      </w:r>
    </w:p>
    <w:p w:rsidR="008A4410" w:rsidRDefault="008A4410" w:rsidP="008A4410">
      <w:pPr>
        <w:autoSpaceDE w:val="0"/>
        <w:autoSpaceDN w:val="0"/>
        <w:adjustRightInd w:val="0"/>
        <w:ind w:firstLine="540"/>
        <w:jc w:val="both"/>
        <w:rPr>
          <w:sz w:val="28"/>
          <w:szCs w:val="28"/>
        </w:rPr>
      </w:pPr>
      <w:r>
        <w:rPr>
          <w:sz w:val="28"/>
          <w:szCs w:val="28"/>
        </w:rPr>
        <w:t xml:space="preserve">Планируемые результаты воспитания и </w:t>
      </w:r>
      <w:proofErr w:type="gramStart"/>
      <w:r>
        <w:rPr>
          <w:sz w:val="28"/>
          <w:szCs w:val="28"/>
        </w:rPr>
        <w:t>социализации</w:t>
      </w:r>
      <w:proofErr w:type="gramEnd"/>
      <w:r>
        <w:rPr>
          <w:sz w:val="28"/>
          <w:szCs w:val="28"/>
        </w:rPr>
        <w:t xml:space="preserve"> обучающихся основной школы отражены в Примерной ООП [10, с. 257-262] - это знания, представления, умения, опыт, отношения, ценности. Они могут быть дополнены, изменены с учётом особенностей и опыта образовательного учреждения. </w:t>
      </w:r>
    </w:p>
    <w:p w:rsidR="008A4410" w:rsidRDefault="008A4410" w:rsidP="008A4410">
      <w:pPr>
        <w:autoSpaceDE w:val="0"/>
        <w:autoSpaceDN w:val="0"/>
        <w:adjustRightInd w:val="0"/>
        <w:ind w:firstLine="540"/>
        <w:jc w:val="both"/>
        <w:rPr>
          <w:sz w:val="28"/>
          <w:szCs w:val="28"/>
        </w:rPr>
      </w:pPr>
      <w:r>
        <w:rPr>
          <w:sz w:val="28"/>
          <w:szCs w:val="28"/>
        </w:rPr>
        <w:t xml:space="preserve">В отличие от  подобной программы начальной школы здесь появляются новые направления духовно-нравственного развития и воспитания, изменяются ценностные установки тех направлений, которые имели место в 1-4 классах. Новые аспекты связаны </w:t>
      </w:r>
      <w:proofErr w:type="gramStart"/>
      <w:r>
        <w:rPr>
          <w:sz w:val="28"/>
          <w:szCs w:val="28"/>
        </w:rPr>
        <w:t>с</w:t>
      </w:r>
      <w:proofErr w:type="gramEnd"/>
      <w:r>
        <w:rPr>
          <w:sz w:val="28"/>
          <w:szCs w:val="28"/>
        </w:rPr>
        <w:t>:</w:t>
      </w:r>
    </w:p>
    <w:p w:rsidR="008A4410" w:rsidRDefault="008A4410" w:rsidP="008A4410">
      <w:pPr>
        <w:autoSpaceDE w:val="0"/>
        <w:autoSpaceDN w:val="0"/>
        <w:adjustRightInd w:val="0"/>
        <w:ind w:firstLine="540"/>
        <w:jc w:val="both"/>
        <w:rPr>
          <w:sz w:val="28"/>
          <w:szCs w:val="28"/>
        </w:rPr>
      </w:pPr>
      <w:r>
        <w:rPr>
          <w:sz w:val="28"/>
          <w:szCs w:val="28"/>
        </w:rPr>
        <w:t xml:space="preserve">- воспитанием у </w:t>
      </w:r>
      <w:proofErr w:type="gramStart"/>
      <w:r>
        <w:rPr>
          <w:sz w:val="28"/>
          <w:szCs w:val="28"/>
        </w:rPr>
        <w:t>обучающихся</w:t>
      </w:r>
      <w:proofErr w:type="gramEnd"/>
      <w:r>
        <w:rPr>
          <w:sz w:val="28"/>
          <w:szCs w:val="28"/>
        </w:rPr>
        <w:t xml:space="preserve"> социальной ответственности и компетентности;</w:t>
      </w:r>
    </w:p>
    <w:p w:rsidR="008A4410" w:rsidRDefault="008A4410" w:rsidP="008A4410">
      <w:pPr>
        <w:autoSpaceDE w:val="0"/>
        <w:autoSpaceDN w:val="0"/>
        <w:adjustRightInd w:val="0"/>
        <w:ind w:firstLine="540"/>
        <w:jc w:val="both"/>
        <w:rPr>
          <w:sz w:val="28"/>
          <w:szCs w:val="28"/>
        </w:rPr>
      </w:pPr>
      <w:r>
        <w:rPr>
          <w:sz w:val="28"/>
          <w:szCs w:val="28"/>
        </w:rPr>
        <w:t>- подготовкой к сознательному выбору будущей профессии;</w:t>
      </w:r>
    </w:p>
    <w:p w:rsidR="008A4410" w:rsidRDefault="008A4410" w:rsidP="008A4410">
      <w:pPr>
        <w:autoSpaceDE w:val="0"/>
        <w:autoSpaceDN w:val="0"/>
        <w:adjustRightInd w:val="0"/>
        <w:ind w:firstLine="540"/>
        <w:jc w:val="both"/>
        <w:rPr>
          <w:sz w:val="28"/>
          <w:szCs w:val="28"/>
        </w:rPr>
      </w:pPr>
      <w:r>
        <w:rPr>
          <w:sz w:val="28"/>
          <w:szCs w:val="28"/>
        </w:rPr>
        <w:t>- формированием семейных ценностей;</w:t>
      </w:r>
    </w:p>
    <w:p w:rsidR="008A4410" w:rsidRDefault="008A4410" w:rsidP="008A4410">
      <w:pPr>
        <w:autoSpaceDE w:val="0"/>
        <w:autoSpaceDN w:val="0"/>
        <w:adjustRightInd w:val="0"/>
        <w:ind w:firstLine="540"/>
        <w:jc w:val="both"/>
        <w:rPr>
          <w:sz w:val="28"/>
          <w:szCs w:val="28"/>
        </w:rPr>
      </w:pPr>
      <w:r>
        <w:rPr>
          <w:sz w:val="28"/>
          <w:szCs w:val="28"/>
        </w:rPr>
        <w:t>-  укреплением нравственных убеждений;</w:t>
      </w:r>
    </w:p>
    <w:p w:rsidR="008A4410" w:rsidRDefault="008A4410" w:rsidP="008A4410">
      <w:pPr>
        <w:autoSpaceDE w:val="0"/>
        <w:autoSpaceDN w:val="0"/>
        <w:adjustRightInd w:val="0"/>
        <w:ind w:firstLine="540"/>
        <w:jc w:val="both"/>
        <w:rPr>
          <w:sz w:val="28"/>
          <w:szCs w:val="28"/>
        </w:rPr>
      </w:pPr>
      <w:r>
        <w:rPr>
          <w:sz w:val="28"/>
          <w:szCs w:val="28"/>
        </w:rPr>
        <w:t>- развитием экологической культуры, культуры здорового и безопасного образа жизни.</w:t>
      </w:r>
    </w:p>
    <w:p w:rsidR="008A4410" w:rsidRDefault="008A4410" w:rsidP="008A4410">
      <w:pPr>
        <w:autoSpaceDE w:val="0"/>
        <w:autoSpaceDN w:val="0"/>
        <w:adjustRightInd w:val="0"/>
        <w:ind w:firstLine="540"/>
        <w:jc w:val="both"/>
        <w:rPr>
          <w:sz w:val="28"/>
          <w:szCs w:val="28"/>
        </w:rPr>
      </w:pPr>
      <w:r>
        <w:rPr>
          <w:sz w:val="28"/>
          <w:szCs w:val="28"/>
        </w:rPr>
        <w:t>При этом системообразующей ценностью остаётся духовно-нравственное развитие личности гражданина России.</w:t>
      </w:r>
    </w:p>
    <w:p w:rsidR="008A4410" w:rsidRDefault="008A4410" w:rsidP="008A4410">
      <w:pPr>
        <w:tabs>
          <w:tab w:val="num" w:pos="540"/>
        </w:tabs>
        <w:autoSpaceDE w:val="0"/>
        <w:autoSpaceDN w:val="0"/>
        <w:adjustRightInd w:val="0"/>
        <w:ind w:firstLine="540"/>
        <w:jc w:val="both"/>
        <w:rPr>
          <w:sz w:val="28"/>
          <w:szCs w:val="28"/>
        </w:rPr>
      </w:pPr>
      <w:r w:rsidRPr="0022503D">
        <w:rPr>
          <w:b/>
          <w:sz w:val="28"/>
          <w:szCs w:val="28"/>
        </w:rPr>
        <w:t xml:space="preserve">Деятельностный </w:t>
      </w:r>
      <w:r>
        <w:rPr>
          <w:b/>
          <w:sz w:val="28"/>
          <w:szCs w:val="28"/>
        </w:rPr>
        <w:t>блок (</w:t>
      </w:r>
      <w:r w:rsidRPr="006523FA">
        <w:rPr>
          <w:sz w:val="28"/>
          <w:szCs w:val="28"/>
        </w:rPr>
        <w:t>как развивать?</w:t>
      </w:r>
      <w:r>
        <w:rPr>
          <w:b/>
          <w:sz w:val="28"/>
          <w:szCs w:val="28"/>
        </w:rPr>
        <w:t>)</w:t>
      </w:r>
      <w:r>
        <w:rPr>
          <w:sz w:val="28"/>
          <w:szCs w:val="28"/>
        </w:rPr>
        <w:t xml:space="preserve">. </w:t>
      </w:r>
    </w:p>
    <w:p w:rsidR="008A4410" w:rsidRDefault="008A4410" w:rsidP="008A4410">
      <w:pPr>
        <w:autoSpaceDE w:val="0"/>
        <w:autoSpaceDN w:val="0"/>
        <w:adjustRightInd w:val="0"/>
        <w:ind w:firstLine="540"/>
        <w:jc w:val="both"/>
        <w:rPr>
          <w:sz w:val="28"/>
          <w:szCs w:val="28"/>
        </w:rPr>
      </w:pPr>
      <w:r>
        <w:rPr>
          <w:sz w:val="28"/>
          <w:szCs w:val="28"/>
        </w:rPr>
        <w:t xml:space="preserve">Все направления воспитания и социализации, указанные в Примерной ООП [10, с. 233-234] раскрываются через конкретные формы и виды деятельности. При этом образовательное учреждение вправе с учётом своих традиций и особенностей, </w:t>
      </w:r>
      <w:r>
        <w:rPr>
          <w:sz w:val="28"/>
          <w:szCs w:val="28"/>
        </w:rPr>
        <w:lastRenderedPageBreak/>
        <w:t xml:space="preserve">региональной  специфики,  запросов родителей и учащихся уточнять общие задачи, отдавать приоритет </w:t>
      </w:r>
      <w:proofErr w:type="gramStart"/>
      <w:r>
        <w:rPr>
          <w:sz w:val="28"/>
          <w:szCs w:val="28"/>
        </w:rPr>
        <w:t>какому-либо</w:t>
      </w:r>
      <w:proofErr w:type="gramEnd"/>
      <w:r>
        <w:rPr>
          <w:sz w:val="28"/>
          <w:szCs w:val="28"/>
        </w:rPr>
        <w:t xml:space="preserve"> из направлений. </w:t>
      </w:r>
    </w:p>
    <w:p w:rsidR="008A4410" w:rsidRDefault="008A4410" w:rsidP="008A4410">
      <w:pPr>
        <w:autoSpaceDE w:val="0"/>
        <w:autoSpaceDN w:val="0"/>
        <w:adjustRightInd w:val="0"/>
        <w:ind w:firstLine="540"/>
        <w:jc w:val="both"/>
        <w:rPr>
          <w:sz w:val="28"/>
          <w:szCs w:val="28"/>
        </w:rPr>
      </w:pPr>
      <w:r>
        <w:rPr>
          <w:sz w:val="28"/>
          <w:szCs w:val="28"/>
        </w:rPr>
        <w:t xml:space="preserve"> Достижение целей программы воспитания и социализации осуществляется через предметное содержание уроков, внеурочных занятий и внеклассных мероприятий, через взаимодействие с семьями учащихся, воспитательную работу.</w:t>
      </w:r>
    </w:p>
    <w:p w:rsidR="008A4410" w:rsidRDefault="008A4410" w:rsidP="008A4410">
      <w:pPr>
        <w:autoSpaceDE w:val="0"/>
        <w:autoSpaceDN w:val="0"/>
        <w:adjustRightInd w:val="0"/>
        <w:ind w:firstLine="540"/>
        <w:jc w:val="both"/>
        <w:rPr>
          <w:sz w:val="28"/>
          <w:szCs w:val="28"/>
        </w:rPr>
      </w:pPr>
      <w:r>
        <w:rPr>
          <w:sz w:val="28"/>
          <w:szCs w:val="28"/>
        </w:rPr>
        <w:t>В комплексе это можно отобразить в таблице (</w:t>
      </w:r>
      <w:proofErr w:type="gramStart"/>
      <w:r>
        <w:rPr>
          <w:sz w:val="28"/>
          <w:szCs w:val="28"/>
        </w:rPr>
        <w:t>см</w:t>
      </w:r>
      <w:proofErr w:type="gramEnd"/>
      <w:r>
        <w:rPr>
          <w:sz w:val="28"/>
          <w:szCs w:val="28"/>
        </w:rPr>
        <w:t>. таблицу 7).</w:t>
      </w:r>
    </w:p>
    <w:p w:rsidR="008A4410" w:rsidRDefault="008A4410" w:rsidP="008A4410">
      <w:pPr>
        <w:autoSpaceDE w:val="0"/>
        <w:autoSpaceDN w:val="0"/>
        <w:adjustRightInd w:val="0"/>
        <w:ind w:firstLine="540"/>
        <w:jc w:val="both"/>
        <w:rPr>
          <w:sz w:val="28"/>
          <w:szCs w:val="28"/>
        </w:rPr>
      </w:pPr>
    </w:p>
    <w:p w:rsidR="008A4410" w:rsidRPr="00F16DA0" w:rsidRDefault="008A4410" w:rsidP="008A4410">
      <w:pPr>
        <w:autoSpaceDE w:val="0"/>
        <w:autoSpaceDN w:val="0"/>
        <w:adjustRightInd w:val="0"/>
        <w:ind w:firstLine="540"/>
        <w:jc w:val="center"/>
        <w:rPr>
          <w:sz w:val="28"/>
          <w:szCs w:val="28"/>
        </w:rPr>
      </w:pPr>
      <w:r w:rsidRPr="00F16DA0">
        <w:rPr>
          <w:b/>
          <w:sz w:val="28"/>
          <w:szCs w:val="28"/>
        </w:rPr>
        <w:t>Таблица 7</w:t>
      </w:r>
      <w:r>
        <w:rPr>
          <w:b/>
          <w:sz w:val="28"/>
          <w:szCs w:val="28"/>
        </w:rPr>
        <w:t>. Деятельность по достижению планируемых результатов воспитания и социализации учащихся</w:t>
      </w:r>
      <w:r>
        <w:rPr>
          <w:sz w:val="28"/>
          <w:szCs w:val="28"/>
        </w:rPr>
        <w:t xml:space="preserve"> (на примере одного направления деятельности)</w:t>
      </w:r>
    </w:p>
    <w:p w:rsidR="008A4410" w:rsidRDefault="008A4410" w:rsidP="008A4410">
      <w:pPr>
        <w:autoSpaceDE w:val="0"/>
        <w:autoSpaceDN w:val="0"/>
        <w:adjustRightInd w:val="0"/>
        <w:ind w:firstLine="540"/>
        <w:jc w:val="both"/>
        <w:rPr>
          <w:sz w:val="28"/>
          <w:szCs w:val="28"/>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3"/>
        <w:gridCol w:w="2695"/>
        <w:gridCol w:w="4885"/>
        <w:gridCol w:w="21"/>
      </w:tblGrid>
      <w:tr w:rsidR="008A4410" w:rsidRPr="00CC03CB" w:rsidTr="00AD39B5">
        <w:trPr>
          <w:gridAfter w:val="1"/>
          <w:wAfter w:w="21" w:type="dxa"/>
        </w:trPr>
        <w:tc>
          <w:tcPr>
            <w:tcW w:w="2273" w:type="dxa"/>
          </w:tcPr>
          <w:p w:rsidR="008A4410" w:rsidRPr="00CC03CB" w:rsidRDefault="008A4410" w:rsidP="00AD39B5">
            <w:pPr>
              <w:autoSpaceDE w:val="0"/>
              <w:autoSpaceDN w:val="0"/>
              <w:adjustRightInd w:val="0"/>
              <w:jc w:val="both"/>
              <w:rPr>
                <w:sz w:val="28"/>
                <w:szCs w:val="28"/>
              </w:rPr>
            </w:pPr>
            <w:r w:rsidRPr="00CC03CB">
              <w:rPr>
                <w:sz w:val="28"/>
                <w:szCs w:val="28"/>
              </w:rPr>
              <w:t>Направления деятельности [10, с. 233-234]</w:t>
            </w:r>
          </w:p>
        </w:tc>
        <w:tc>
          <w:tcPr>
            <w:tcW w:w="2695" w:type="dxa"/>
          </w:tcPr>
          <w:p w:rsidR="008A4410" w:rsidRPr="00CC03CB" w:rsidRDefault="008A4410" w:rsidP="00AD39B5">
            <w:pPr>
              <w:autoSpaceDE w:val="0"/>
              <w:autoSpaceDN w:val="0"/>
              <w:adjustRightInd w:val="0"/>
              <w:jc w:val="both"/>
              <w:rPr>
                <w:sz w:val="28"/>
                <w:szCs w:val="28"/>
              </w:rPr>
            </w:pPr>
            <w:r w:rsidRPr="00CC03CB">
              <w:rPr>
                <w:sz w:val="28"/>
                <w:szCs w:val="28"/>
              </w:rPr>
              <w:t>Виды и формы Мероприятия</w:t>
            </w:r>
          </w:p>
        </w:tc>
        <w:tc>
          <w:tcPr>
            <w:tcW w:w="4885" w:type="dxa"/>
          </w:tcPr>
          <w:p w:rsidR="008A4410" w:rsidRPr="00CC03CB" w:rsidRDefault="008A4410" w:rsidP="00AD39B5">
            <w:pPr>
              <w:autoSpaceDE w:val="0"/>
              <w:autoSpaceDN w:val="0"/>
              <w:adjustRightInd w:val="0"/>
              <w:jc w:val="both"/>
              <w:rPr>
                <w:sz w:val="28"/>
                <w:szCs w:val="28"/>
              </w:rPr>
            </w:pPr>
            <w:r w:rsidRPr="00CC03CB">
              <w:rPr>
                <w:sz w:val="28"/>
                <w:szCs w:val="28"/>
              </w:rPr>
              <w:t>Планируемые результаты [10, с. 257-262]</w:t>
            </w:r>
          </w:p>
        </w:tc>
      </w:tr>
      <w:tr w:rsidR="008A4410" w:rsidRPr="00CC03CB" w:rsidTr="00AD39B5">
        <w:tc>
          <w:tcPr>
            <w:tcW w:w="2273" w:type="dxa"/>
          </w:tcPr>
          <w:p w:rsidR="008A4410" w:rsidRPr="00CC03CB" w:rsidRDefault="008A4410" w:rsidP="00AD39B5">
            <w:pPr>
              <w:autoSpaceDE w:val="0"/>
              <w:autoSpaceDN w:val="0"/>
              <w:adjustRightInd w:val="0"/>
              <w:jc w:val="both"/>
              <w:rPr>
                <w:sz w:val="28"/>
                <w:szCs w:val="28"/>
              </w:rPr>
            </w:pPr>
            <w:r w:rsidRPr="00CC03CB">
              <w:rPr>
                <w:sz w:val="28"/>
                <w:szCs w:val="28"/>
              </w:rPr>
              <w:t>Воспитание гражданственности, патриотизма, уважения к правам, свободам и обязанностям человека</w:t>
            </w:r>
          </w:p>
        </w:tc>
        <w:tc>
          <w:tcPr>
            <w:tcW w:w="2695" w:type="dxa"/>
          </w:tcPr>
          <w:p w:rsidR="008A4410" w:rsidRPr="00CC03CB" w:rsidRDefault="008A4410" w:rsidP="00AD39B5">
            <w:pPr>
              <w:autoSpaceDE w:val="0"/>
              <w:autoSpaceDN w:val="0"/>
              <w:adjustRightInd w:val="0"/>
              <w:jc w:val="both"/>
              <w:rPr>
                <w:sz w:val="28"/>
                <w:szCs w:val="28"/>
              </w:rPr>
            </w:pPr>
          </w:p>
        </w:tc>
        <w:tc>
          <w:tcPr>
            <w:tcW w:w="4906" w:type="dxa"/>
            <w:gridSpan w:val="2"/>
            <w:vMerge w:val="restart"/>
          </w:tcPr>
          <w:p w:rsidR="008A4410" w:rsidRPr="00CC03CB" w:rsidRDefault="008A4410" w:rsidP="00AD39B5">
            <w:pPr>
              <w:ind w:firstLine="454"/>
              <w:jc w:val="both"/>
              <w:rPr>
                <w:sz w:val="28"/>
                <w:szCs w:val="28"/>
              </w:rPr>
            </w:pPr>
            <w:r w:rsidRPr="00CC03CB">
              <w:rPr>
                <w:sz w:val="28"/>
                <w:szCs w:val="28"/>
              </w:rPr>
              <w:t>У учащихся сформировано ценностное отношение к России, Ульяновской области,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A4410" w:rsidRPr="00CC03CB" w:rsidRDefault="008A4410" w:rsidP="00AD39B5">
            <w:pPr>
              <w:ind w:firstLine="454"/>
              <w:jc w:val="both"/>
              <w:rPr>
                <w:sz w:val="28"/>
                <w:szCs w:val="28"/>
              </w:rPr>
            </w:pPr>
            <w:r w:rsidRPr="00CC03CB">
              <w:rPr>
                <w:sz w:val="28"/>
                <w:szCs w:val="28"/>
              </w:rPr>
              <w:t>Учащиеся знают: </w:t>
            </w:r>
          </w:p>
          <w:p w:rsidR="008A4410" w:rsidRPr="00CC03CB" w:rsidRDefault="008A4410" w:rsidP="00AD39B5">
            <w:pPr>
              <w:jc w:val="both"/>
              <w:rPr>
                <w:sz w:val="28"/>
                <w:szCs w:val="28"/>
              </w:rPr>
            </w:pPr>
            <w:r w:rsidRPr="00CC03CB">
              <w:rPr>
                <w:sz w:val="28"/>
                <w:szCs w:val="28"/>
              </w:rPr>
              <w:t xml:space="preserve"> - основные положения Конституции РФ, символов государства и Ульяновской области, основные права и обязанности граждан России;</w:t>
            </w:r>
          </w:p>
          <w:p w:rsidR="008A4410" w:rsidRPr="00CC03CB" w:rsidRDefault="008A4410" w:rsidP="00AD39B5">
            <w:pPr>
              <w:jc w:val="both"/>
              <w:rPr>
                <w:sz w:val="28"/>
                <w:szCs w:val="28"/>
              </w:rPr>
            </w:pPr>
            <w:r w:rsidRPr="00CC03CB">
              <w:rPr>
                <w:sz w:val="28"/>
                <w:szCs w:val="28"/>
              </w:rPr>
              <w:t>- национальных героев и важнейшие события истории России;</w:t>
            </w:r>
          </w:p>
          <w:p w:rsidR="008A4410" w:rsidRPr="00CC03CB" w:rsidRDefault="008A4410" w:rsidP="00AD39B5">
            <w:pPr>
              <w:jc w:val="both"/>
              <w:rPr>
                <w:sz w:val="28"/>
                <w:szCs w:val="28"/>
              </w:rPr>
            </w:pPr>
            <w:r w:rsidRPr="00CC03CB">
              <w:rPr>
                <w:sz w:val="28"/>
                <w:szCs w:val="28"/>
              </w:rPr>
              <w:t>- государственные праздники, их историю и значение для общества.</w:t>
            </w:r>
          </w:p>
          <w:p w:rsidR="008A4410" w:rsidRPr="00CC03CB" w:rsidRDefault="008A4410" w:rsidP="00AD39B5">
            <w:pPr>
              <w:ind w:firstLine="454"/>
              <w:jc w:val="both"/>
              <w:rPr>
                <w:sz w:val="28"/>
                <w:szCs w:val="28"/>
              </w:rPr>
            </w:pPr>
            <w:r w:rsidRPr="00CC03CB">
              <w:rPr>
                <w:sz w:val="28"/>
                <w:szCs w:val="28"/>
              </w:rPr>
              <w:t>Учащиеся имеют системные представления:</w:t>
            </w:r>
          </w:p>
          <w:p w:rsidR="008A4410" w:rsidRPr="00CC03CB" w:rsidRDefault="008A4410" w:rsidP="00AD39B5">
            <w:pPr>
              <w:jc w:val="both"/>
              <w:rPr>
                <w:sz w:val="28"/>
                <w:szCs w:val="28"/>
              </w:rPr>
            </w:pPr>
            <w:r w:rsidRPr="00CC03CB">
              <w:rPr>
                <w:sz w:val="28"/>
                <w:szCs w:val="28"/>
              </w:rPr>
              <w:t xml:space="preserve">- о народах России, их общей исторической судьбе, единстве народов; </w:t>
            </w:r>
          </w:p>
          <w:p w:rsidR="008A4410" w:rsidRPr="006B1B87" w:rsidRDefault="008A4410" w:rsidP="00AD39B5">
            <w:pPr>
              <w:pStyle w:val="af8"/>
              <w:spacing w:line="240" w:lineRule="auto"/>
              <w:ind w:firstLine="0"/>
            </w:pPr>
            <w:r w:rsidRPr="006B1B87">
              <w:t xml:space="preserve">-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8A4410" w:rsidRPr="006B1B87" w:rsidRDefault="008A4410" w:rsidP="00AD39B5">
            <w:pPr>
              <w:pStyle w:val="af8"/>
              <w:spacing w:line="240" w:lineRule="auto"/>
            </w:pPr>
            <w:r w:rsidRPr="006B1B87">
              <w:t>Учащиеся имеют   первоначальный опыт участия в гражданской жизни;</w:t>
            </w:r>
          </w:p>
          <w:p w:rsidR="008A4410" w:rsidRPr="00CC03CB" w:rsidRDefault="008A4410" w:rsidP="00AD39B5">
            <w:pPr>
              <w:jc w:val="both"/>
              <w:rPr>
                <w:sz w:val="28"/>
                <w:szCs w:val="28"/>
              </w:rPr>
            </w:pPr>
            <w:r w:rsidRPr="00CC03CB">
              <w:rPr>
                <w:sz w:val="28"/>
                <w:szCs w:val="28"/>
              </w:rPr>
              <w:lastRenderedPageBreak/>
              <w:t>- опыт социальной и межкультурной коммуникации.</w:t>
            </w:r>
          </w:p>
          <w:p w:rsidR="008A4410" w:rsidRPr="006B1B87" w:rsidRDefault="008A4410" w:rsidP="00AD39B5">
            <w:pPr>
              <w:pStyle w:val="af8"/>
              <w:spacing w:line="240" w:lineRule="auto"/>
            </w:pPr>
            <w:r w:rsidRPr="006B1B87">
              <w:t>Учащиеся:</w:t>
            </w:r>
          </w:p>
          <w:p w:rsidR="008A4410" w:rsidRPr="006B1B87" w:rsidRDefault="008A4410" w:rsidP="00AD39B5">
            <w:pPr>
              <w:pStyle w:val="af8"/>
              <w:spacing w:line="240" w:lineRule="auto"/>
              <w:ind w:firstLine="0"/>
            </w:pPr>
            <w:r w:rsidRPr="006B1B87">
              <w:t xml:space="preserve">- понимают защиту Отечества как конституционный долг и священную обязанность гражданина; </w:t>
            </w:r>
          </w:p>
          <w:p w:rsidR="008A4410" w:rsidRPr="00CC03CB" w:rsidRDefault="008A4410" w:rsidP="00AD39B5">
            <w:pPr>
              <w:autoSpaceDE w:val="0"/>
              <w:autoSpaceDN w:val="0"/>
              <w:adjustRightInd w:val="0"/>
              <w:jc w:val="both"/>
              <w:rPr>
                <w:sz w:val="28"/>
                <w:szCs w:val="28"/>
              </w:rPr>
            </w:pPr>
            <w:r w:rsidRPr="00CC03CB">
              <w:rPr>
                <w:sz w:val="28"/>
                <w:szCs w:val="28"/>
              </w:rPr>
              <w:t>- уважительно относятся к Российской армии, к защитникам Родины, к органам охраны правопорядка.</w:t>
            </w:r>
          </w:p>
        </w:tc>
      </w:tr>
      <w:tr w:rsidR="008A4410" w:rsidRPr="00CC03CB" w:rsidTr="00AD39B5">
        <w:tc>
          <w:tcPr>
            <w:tcW w:w="2273" w:type="dxa"/>
          </w:tcPr>
          <w:p w:rsidR="008A4410" w:rsidRPr="00CC03CB" w:rsidRDefault="008A4410" w:rsidP="00AD39B5">
            <w:pPr>
              <w:autoSpaceDE w:val="0"/>
              <w:autoSpaceDN w:val="0"/>
              <w:adjustRightInd w:val="0"/>
              <w:jc w:val="both"/>
              <w:rPr>
                <w:b/>
                <w:sz w:val="28"/>
                <w:szCs w:val="28"/>
              </w:rPr>
            </w:pPr>
            <w:r w:rsidRPr="00CC03CB">
              <w:rPr>
                <w:b/>
                <w:sz w:val="28"/>
                <w:szCs w:val="28"/>
              </w:rPr>
              <w:t>На уроках, через предметное содержание</w:t>
            </w:r>
          </w:p>
          <w:p w:rsidR="008A4410" w:rsidRPr="00CC03CB" w:rsidRDefault="008A4410" w:rsidP="00AD39B5">
            <w:pPr>
              <w:autoSpaceDE w:val="0"/>
              <w:autoSpaceDN w:val="0"/>
              <w:adjustRightInd w:val="0"/>
              <w:jc w:val="both"/>
              <w:rPr>
                <w:sz w:val="28"/>
                <w:szCs w:val="28"/>
              </w:rPr>
            </w:pPr>
          </w:p>
        </w:tc>
        <w:tc>
          <w:tcPr>
            <w:tcW w:w="2695" w:type="dxa"/>
            <w:shd w:val="clear" w:color="auto" w:fill="auto"/>
          </w:tcPr>
          <w:p w:rsidR="008A4410" w:rsidRPr="00CC03CB" w:rsidRDefault="008A4410" w:rsidP="00AD39B5">
            <w:pPr>
              <w:autoSpaceDE w:val="0"/>
              <w:autoSpaceDN w:val="0"/>
              <w:adjustRightInd w:val="0"/>
              <w:jc w:val="both"/>
              <w:rPr>
                <w:sz w:val="28"/>
                <w:szCs w:val="28"/>
              </w:rPr>
            </w:pPr>
            <w:r w:rsidRPr="00CC03CB">
              <w:rPr>
                <w:sz w:val="28"/>
                <w:szCs w:val="28"/>
              </w:rPr>
              <w:t>1. Использование воспитательного потенциала предметов «История», «Обществознание», «Литература», «Основы безопасности жизнедеятельности, «География»</w:t>
            </w:r>
          </w:p>
          <w:p w:rsidR="008A4410" w:rsidRPr="00CC03CB" w:rsidRDefault="008A4410" w:rsidP="00AD39B5">
            <w:pPr>
              <w:autoSpaceDE w:val="0"/>
              <w:autoSpaceDN w:val="0"/>
              <w:adjustRightInd w:val="0"/>
              <w:jc w:val="both"/>
              <w:rPr>
                <w:sz w:val="28"/>
                <w:szCs w:val="28"/>
              </w:rPr>
            </w:pPr>
          </w:p>
        </w:tc>
        <w:tc>
          <w:tcPr>
            <w:tcW w:w="4906" w:type="dxa"/>
            <w:gridSpan w:val="2"/>
            <w:vMerge/>
          </w:tcPr>
          <w:p w:rsidR="008A4410" w:rsidRPr="00AB2548" w:rsidRDefault="008A4410" w:rsidP="00AD39B5">
            <w:pPr>
              <w:autoSpaceDE w:val="0"/>
              <w:autoSpaceDN w:val="0"/>
              <w:adjustRightInd w:val="0"/>
              <w:jc w:val="both"/>
            </w:pPr>
          </w:p>
        </w:tc>
      </w:tr>
      <w:tr w:rsidR="008A4410" w:rsidRPr="00CC03CB" w:rsidTr="00AD39B5">
        <w:tc>
          <w:tcPr>
            <w:tcW w:w="2273" w:type="dxa"/>
          </w:tcPr>
          <w:p w:rsidR="008A4410" w:rsidRPr="00CC03CB" w:rsidRDefault="008A4410" w:rsidP="00AD39B5">
            <w:pPr>
              <w:autoSpaceDE w:val="0"/>
              <w:autoSpaceDN w:val="0"/>
              <w:adjustRightInd w:val="0"/>
              <w:jc w:val="both"/>
              <w:rPr>
                <w:b/>
                <w:sz w:val="28"/>
                <w:szCs w:val="28"/>
              </w:rPr>
            </w:pPr>
            <w:r w:rsidRPr="00CC03CB">
              <w:rPr>
                <w:b/>
                <w:sz w:val="28"/>
                <w:szCs w:val="28"/>
              </w:rPr>
              <w:t>Внеурочная деятельность</w:t>
            </w:r>
          </w:p>
        </w:tc>
        <w:tc>
          <w:tcPr>
            <w:tcW w:w="2695" w:type="dxa"/>
            <w:shd w:val="clear" w:color="auto" w:fill="auto"/>
          </w:tcPr>
          <w:p w:rsidR="008A4410" w:rsidRPr="00CC03CB" w:rsidRDefault="008A4410" w:rsidP="00AD39B5">
            <w:pPr>
              <w:autoSpaceDE w:val="0"/>
              <w:autoSpaceDN w:val="0"/>
              <w:adjustRightInd w:val="0"/>
              <w:jc w:val="both"/>
              <w:rPr>
                <w:sz w:val="28"/>
                <w:szCs w:val="28"/>
              </w:rPr>
            </w:pPr>
            <w:r w:rsidRPr="00CC03CB">
              <w:rPr>
                <w:sz w:val="28"/>
                <w:szCs w:val="28"/>
              </w:rPr>
              <w:t>1. Программа внеурочной деятельности «Наследники литературного Симбирска».</w:t>
            </w:r>
          </w:p>
          <w:p w:rsidR="008A4410" w:rsidRPr="00CC03CB" w:rsidRDefault="008A4410" w:rsidP="00AD39B5">
            <w:pPr>
              <w:autoSpaceDE w:val="0"/>
              <w:autoSpaceDN w:val="0"/>
              <w:adjustRightInd w:val="0"/>
              <w:jc w:val="both"/>
              <w:rPr>
                <w:sz w:val="28"/>
                <w:szCs w:val="28"/>
              </w:rPr>
            </w:pPr>
            <w:r w:rsidRPr="00CC03CB">
              <w:rPr>
                <w:sz w:val="28"/>
                <w:szCs w:val="28"/>
              </w:rPr>
              <w:t>2. Выполнение групповых и индивидуальных проектов</w:t>
            </w:r>
            <w:proofErr w:type="gramStart"/>
            <w:r w:rsidRPr="00CC03CB">
              <w:rPr>
                <w:sz w:val="28"/>
                <w:szCs w:val="28"/>
              </w:rPr>
              <w:t xml:space="preserve"> .</w:t>
            </w:r>
            <w:proofErr w:type="gramEnd"/>
          </w:p>
        </w:tc>
        <w:tc>
          <w:tcPr>
            <w:tcW w:w="4906" w:type="dxa"/>
            <w:gridSpan w:val="2"/>
            <w:vMerge/>
          </w:tcPr>
          <w:p w:rsidR="008A4410" w:rsidRPr="00CC03CB" w:rsidRDefault="008A4410" w:rsidP="00AD39B5">
            <w:pPr>
              <w:autoSpaceDE w:val="0"/>
              <w:autoSpaceDN w:val="0"/>
              <w:adjustRightInd w:val="0"/>
              <w:jc w:val="both"/>
              <w:rPr>
                <w:sz w:val="28"/>
                <w:szCs w:val="28"/>
              </w:rPr>
            </w:pPr>
          </w:p>
        </w:tc>
      </w:tr>
      <w:tr w:rsidR="008A4410" w:rsidRPr="00CC03CB" w:rsidTr="00AD39B5">
        <w:tc>
          <w:tcPr>
            <w:tcW w:w="2273" w:type="dxa"/>
          </w:tcPr>
          <w:p w:rsidR="008A4410" w:rsidRPr="00CC03CB" w:rsidRDefault="008A4410" w:rsidP="00AD39B5">
            <w:pPr>
              <w:autoSpaceDE w:val="0"/>
              <w:autoSpaceDN w:val="0"/>
              <w:adjustRightInd w:val="0"/>
              <w:jc w:val="both"/>
              <w:rPr>
                <w:b/>
                <w:sz w:val="28"/>
                <w:szCs w:val="28"/>
              </w:rPr>
            </w:pPr>
            <w:r w:rsidRPr="00CC03CB">
              <w:rPr>
                <w:b/>
                <w:sz w:val="28"/>
                <w:szCs w:val="28"/>
              </w:rPr>
              <w:t xml:space="preserve">Внеклассная </w:t>
            </w:r>
            <w:r w:rsidRPr="00CC03CB">
              <w:rPr>
                <w:b/>
                <w:sz w:val="28"/>
                <w:szCs w:val="28"/>
              </w:rPr>
              <w:lastRenderedPageBreak/>
              <w:t>работа</w:t>
            </w:r>
          </w:p>
        </w:tc>
        <w:tc>
          <w:tcPr>
            <w:tcW w:w="2695" w:type="dxa"/>
            <w:shd w:val="clear" w:color="auto" w:fill="auto"/>
          </w:tcPr>
          <w:p w:rsidR="008A4410" w:rsidRPr="00CC03CB" w:rsidRDefault="008A4410" w:rsidP="00AD39B5">
            <w:pPr>
              <w:autoSpaceDE w:val="0"/>
              <w:autoSpaceDN w:val="0"/>
              <w:adjustRightInd w:val="0"/>
              <w:jc w:val="both"/>
              <w:rPr>
                <w:sz w:val="28"/>
                <w:szCs w:val="28"/>
              </w:rPr>
            </w:pPr>
            <w:r w:rsidRPr="00CC03CB">
              <w:rPr>
                <w:sz w:val="28"/>
                <w:szCs w:val="28"/>
              </w:rPr>
              <w:lastRenderedPageBreak/>
              <w:t xml:space="preserve">1. Ежегодный </w:t>
            </w:r>
            <w:r w:rsidRPr="00CC03CB">
              <w:rPr>
                <w:sz w:val="28"/>
                <w:szCs w:val="28"/>
              </w:rPr>
              <w:lastRenderedPageBreak/>
              <w:t>праздник «Салют победителям»</w:t>
            </w:r>
          </w:p>
          <w:p w:rsidR="008A4410" w:rsidRPr="00CC03CB" w:rsidRDefault="008A4410" w:rsidP="00AD39B5">
            <w:pPr>
              <w:autoSpaceDE w:val="0"/>
              <w:autoSpaceDN w:val="0"/>
              <w:adjustRightInd w:val="0"/>
              <w:jc w:val="both"/>
              <w:rPr>
                <w:sz w:val="28"/>
                <w:szCs w:val="28"/>
              </w:rPr>
            </w:pPr>
            <w:r w:rsidRPr="00CC03CB">
              <w:rPr>
                <w:sz w:val="28"/>
                <w:szCs w:val="28"/>
              </w:rPr>
              <w:t>2. Участие в акции «Я - гражданин России»</w:t>
            </w:r>
          </w:p>
          <w:p w:rsidR="008A4410" w:rsidRPr="00CC03CB" w:rsidRDefault="008A4410" w:rsidP="00AD39B5">
            <w:pPr>
              <w:autoSpaceDE w:val="0"/>
              <w:autoSpaceDN w:val="0"/>
              <w:adjustRightInd w:val="0"/>
              <w:jc w:val="both"/>
              <w:rPr>
                <w:sz w:val="28"/>
                <w:szCs w:val="28"/>
              </w:rPr>
            </w:pPr>
            <w:r w:rsidRPr="00CC03CB">
              <w:rPr>
                <w:sz w:val="28"/>
                <w:szCs w:val="28"/>
              </w:rPr>
              <w:t xml:space="preserve">3. Конференция научного общества учащихся  </w:t>
            </w:r>
          </w:p>
        </w:tc>
        <w:tc>
          <w:tcPr>
            <w:tcW w:w="4906" w:type="dxa"/>
            <w:gridSpan w:val="2"/>
            <w:vMerge/>
          </w:tcPr>
          <w:p w:rsidR="008A4410" w:rsidRPr="00CC03CB" w:rsidRDefault="008A4410" w:rsidP="00AD39B5">
            <w:pPr>
              <w:autoSpaceDE w:val="0"/>
              <w:autoSpaceDN w:val="0"/>
              <w:adjustRightInd w:val="0"/>
              <w:jc w:val="both"/>
              <w:rPr>
                <w:sz w:val="28"/>
                <w:szCs w:val="28"/>
              </w:rPr>
            </w:pPr>
          </w:p>
        </w:tc>
      </w:tr>
    </w:tbl>
    <w:p w:rsidR="008A4410" w:rsidRDefault="008A4410" w:rsidP="008A4410">
      <w:pPr>
        <w:autoSpaceDE w:val="0"/>
        <w:autoSpaceDN w:val="0"/>
        <w:adjustRightInd w:val="0"/>
        <w:ind w:firstLine="540"/>
        <w:jc w:val="both"/>
        <w:rPr>
          <w:sz w:val="28"/>
          <w:szCs w:val="28"/>
        </w:rPr>
      </w:pPr>
    </w:p>
    <w:p w:rsidR="008A4410" w:rsidRDefault="008A4410" w:rsidP="008A4410">
      <w:pPr>
        <w:autoSpaceDE w:val="0"/>
        <w:autoSpaceDN w:val="0"/>
        <w:adjustRightInd w:val="0"/>
        <w:ind w:firstLine="540"/>
        <w:jc w:val="both"/>
        <w:rPr>
          <w:sz w:val="28"/>
          <w:szCs w:val="28"/>
        </w:rPr>
      </w:pPr>
      <w:r>
        <w:rPr>
          <w:sz w:val="28"/>
          <w:szCs w:val="28"/>
        </w:rPr>
        <w:t>Возможен и другой подход: раскрыть каждое направление воспитания и социализации отдельно по следующей схеме:</w:t>
      </w:r>
    </w:p>
    <w:p w:rsidR="008A4410" w:rsidRDefault="008A4410" w:rsidP="008A4410">
      <w:pPr>
        <w:autoSpaceDE w:val="0"/>
        <w:autoSpaceDN w:val="0"/>
        <w:adjustRightInd w:val="0"/>
        <w:ind w:firstLine="540"/>
        <w:jc w:val="both"/>
        <w:rPr>
          <w:sz w:val="28"/>
          <w:szCs w:val="28"/>
        </w:rPr>
      </w:pPr>
      <w:r>
        <w:rPr>
          <w:sz w:val="28"/>
          <w:szCs w:val="28"/>
        </w:rPr>
        <w:t xml:space="preserve">Наименование направления: </w:t>
      </w:r>
      <w:r w:rsidRPr="00247877">
        <w:rPr>
          <w:sz w:val="28"/>
          <w:szCs w:val="28"/>
        </w:rPr>
        <w:t>[</w:t>
      </w:r>
      <w:r>
        <w:rPr>
          <w:sz w:val="28"/>
          <w:szCs w:val="28"/>
        </w:rPr>
        <w:t>10</w:t>
      </w:r>
      <w:r w:rsidRPr="00247877">
        <w:rPr>
          <w:sz w:val="28"/>
          <w:szCs w:val="28"/>
        </w:rPr>
        <w:t>, с. 233-234]</w:t>
      </w:r>
      <w:r>
        <w:rPr>
          <w:sz w:val="28"/>
          <w:szCs w:val="28"/>
        </w:rPr>
        <w:t>.</w:t>
      </w:r>
    </w:p>
    <w:p w:rsidR="008A4410" w:rsidRDefault="008A4410" w:rsidP="008A4410">
      <w:pPr>
        <w:autoSpaceDE w:val="0"/>
        <w:autoSpaceDN w:val="0"/>
        <w:adjustRightInd w:val="0"/>
        <w:ind w:firstLine="540"/>
        <w:jc w:val="both"/>
        <w:rPr>
          <w:sz w:val="28"/>
          <w:szCs w:val="28"/>
        </w:rPr>
      </w:pPr>
      <w:r>
        <w:rPr>
          <w:sz w:val="28"/>
          <w:szCs w:val="28"/>
        </w:rPr>
        <w:t xml:space="preserve">Планируемые результаты: </w:t>
      </w:r>
      <w:r w:rsidRPr="00247877">
        <w:rPr>
          <w:sz w:val="28"/>
          <w:szCs w:val="28"/>
        </w:rPr>
        <w:t>[</w:t>
      </w:r>
      <w:r>
        <w:rPr>
          <w:sz w:val="28"/>
          <w:szCs w:val="28"/>
        </w:rPr>
        <w:t>10</w:t>
      </w:r>
      <w:r w:rsidRPr="00247877">
        <w:rPr>
          <w:sz w:val="28"/>
          <w:szCs w:val="28"/>
        </w:rPr>
        <w:t>, с. 257-262]</w:t>
      </w:r>
      <w:r>
        <w:rPr>
          <w:sz w:val="28"/>
          <w:szCs w:val="28"/>
        </w:rPr>
        <w:t>.</w:t>
      </w:r>
    </w:p>
    <w:p w:rsidR="008A4410" w:rsidRDefault="008A4410" w:rsidP="008A4410">
      <w:pPr>
        <w:autoSpaceDE w:val="0"/>
        <w:autoSpaceDN w:val="0"/>
        <w:adjustRightInd w:val="0"/>
        <w:ind w:firstLine="540"/>
        <w:jc w:val="both"/>
        <w:rPr>
          <w:sz w:val="28"/>
          <w:szCs w:val="28"/>
        </w:rPr>
      </w:pPr>
      <w:r>
        <w:rPr>
          <w:sz w:val="28"/>
          <w:szCs w:val="28"/>
        </w:rPr>
        <w:t>Формы и виды деятельности: (в обобщённом виде).</w:t>
      </w:r>
    </w:p>
    <w:p w:rsidR="008A4410" w:rsidRDefault="008A4410" w:rsidP="008A4410">
      <w:pPr>
        <w:autoSpaceDE w:val="0"/>
        <w:autoSpaceDN w:val="0"/>
        <w:adjustRightInd w:val="0"/>
        <w:ind w:firstLine="540"/>
        <w:jc w:val="both"/>
        <w:rPr>
          <w:sz w:val="28"/>
          <w:szCs w:val="28"/>
        </w:rPr>
      </w:pPr>
      <w:r>
        <w:rPr>
          <w:sz w:val="28"/>
          <w:szCs w:val="28"/>
        </w:rPr>
        <w:t xml:space="preserve">Направление, связанное развитием </w:t>
      </w:r>
      <w:r w:rsidRPr="00CF1192">
        <w:rPr>
          <w:b/>
          <w:sz w:val="28"/>
          <w:szCs w:val="28"/>
        </w:rPr>
        <w:t>экологической культуры, культуры здорового и безопасного образа жизни</w:t>
      </w:r>
      <w:r>
        <w:rPr>
          <w:sz w:val="28"/>
          <w:szCs w:val="28"/>
        </w:rPr>
        <w:t xml:space="preserve"> может быть представлено как отдельный модуль программы воспитания и социализации  через описание пяти взаимосвязанных блоков (по аналогии с соответствующей программой в ООП НОО):</w:t>
      </w:r>
    </w:p>
    <w:p w:rsidR="008A4410" w:rsidRPr="00A6313D" w:rsidRDefault="008A4410" w:rsidP="008A4410">
      <w:pPr>
        <w:autoSpaceDE w:val="0"/>
        <w:autoSpaceDN w:val="0"/>
        <w:adjustRightInd w:val="0"/>
        <w:ind w:firstLine="540"/>
        <w:jc w:val="both"/>
        <w:rPr>
          <w:iCs/>
          <w:sz w:val="28"/>
          <w:szCs w:val="28"/>
        </w:rPr>
      </w:pPr>
      <w:r>
        <w:rPr>
          <w:iCs/>
          <w:sz w:val="28"/>
          <w:szCs w:val="28"/>
        </w:rPr>
        <w:t>-  создание и развитие</w:t>
      </w:r>
      <w:r w:rsidRPr="00A6313D">
        <w:rPr>
          <w:iCs/>
          <w:sz w:val="28"/>
          <w:szCs w:val="28"/>
        </w:rPr>
        <w:t xml:space="preserve"> </w:t>
      </w:r>
      <w:r>
        <w:rPr>
          <w:iCs/>
          <w:sz w:val="28"/>
          <w:szCs w:val="28"/>
        </w:rPr>
        <w:t>экологически безопасной з</w:t>
      </w:r>
      <w:r w:rsidRPr="00A6313D">
        <w:rPr>
          <w:iCs/>
          <w:sz w:val="28"/>
          <w:szCs w:val="28"/>
        </w:rPr>
        <w:t>доровьесберегающ</w:t>
      </w:r>
      <w:r>
        <w:rPr>
          <w:iCs/>
          <w:sz w:val="28"/>
          <w:szCs w:val="28"/>
        </w:rPr>
        <w:t>ей</w:t>
      </w:r>
      <w:r w:rsidRPr="00A6313D">
        <w:rPr>
          <w:iCs/>
          <w:sz w:val="28"/>
          <w:szCs w:val="28"/>
        </w:rPr>
        <w:t xml:space="preserve"> инфраструктур</w:t>
      </w:r>
      <w:r>
        <w:rPr>
          <w:iCs/>
          <w:sz w:val="28"/>
          <w:szCs w:val="28"/>
        </w:rPr>
        <w:t>ы школы;</w:t>
      </w:r>
    </w:p>
    <w:p w:rsidR="008A4410" w:rsidRPr="00A6313D" w:rsidRDefault="008A4410" w:rsidP="008A4410">
      <w:pPr>
        <w:autoSpaceDE w:val="0"/>
        <w:autoSpaceDN w:val="0"/>
        <w:adjustRightInd w:val="0"/>
        <w:ind w:firstLine="540"/>
        <w:jc w:val="both"/>
        <w:rPr>
          <w:sz w:val="28"/>
          <w:szCs w:val="28"/>
        </w:rPr>
      </w:pPr>
      <w:r>
        <w:rPr>
          <w:iCs/>
          <w:sz w:val="28"/>
          <w:szCs w:val="28"/>
        </w:rPr>
        <w:t>- р</w:t>
      </w:r>
      <w:r w:rsidRPr="00A6313D">
        <w:rPr>
          <w:iCs/>
          <w:sz w:val="28"/>
          <w:szCs w:val="28"/>
        </w:rPr>
        <w:t xml:space="preserve">ациональная организация учебной и внеучебной деятельности </w:t>
      </w:r>
      <w:proofErr w:type="gramStart"/>
      <w:r w:rsidRPr="00A6313D">
        <w:rPr>
          <w:iCs/>
          <w:sz w:val="28"/>
          <w:szCs w:val="28"/>
        </w:rPr>
        <w:t>обучающихся</w:t>
      </w:r>
      <w:proofErr w:type="gramEnd"/>
      <w:r>
        <w:rPr>
          <w:iCs/>
          <w:sz w:val="28"/>
          <w:szCs w:val="28"/>
        </w:rPr>
        <w:t>;</w:t>
      </w:r>
    </w:p>
    <w:p w:rsidR="008A4410" w:rsidRPr="00A6313D" w:rsidRDefault="008A4410" w:rsidP="008A4410">
      <w:pPr>
        <w:autoSpaceDE w:val="0"/>
        <w:autoSpaceDN w:val="0"/>
        <w:adjustRightInd w:val="0"/>
        <w:ind w:firstLine="540"/>
        <w:jc w:val="both"/>
        <w:rPr>
          <w:sz w:val="28"/>
          <w:szCs w:val="28"/>
        </w:rPr>
      </w:pPr>
      <w:r>
        <w:rPr>
          <w:iCs/>
          <w:sz w:val="28"/>
          <w:szCs w:val="28"/>
        </w:rPr>
        <w:t xml:space="preserve">- </w:t>
      </w:r>
      <w:r w:rsidRPr="00A6313D">
        <w:rPr>
          <w:iCs/>
          <w:sz w:val="28"/>
          <w:szCs w:val="28"/>
        </w:rPr>
        <w:t xml:space="preserve"> </w:t>
      </w:r>
      <w:r>
        <w:rPr>
          <w:iCs/>
          <w:sz w:val="28"/>
          <w:szCs w:val="28"/>
        </w:rPr>
        <w:t>э</w:t>
      </w:r>
      <w:r w:rsidRPr="00A6313D">
        <w:rPr>
          <w:iCs/>
          <w:sz w:val="28"/>
          <w:szCs w:val="28"/>
        </w:rPr>
        <w:t>ффективная организация</w:t>
      </w:r>
      <w:r>
        <w:rPr>
          <w:iCs/>
          <w:sz w:val="28"/>
          <w:szCs w:val="28"/>
        </w:rPr>
        <w:t xml:space="preserve"> </w:t>
      </w:r>
      <w:r w:rsidRPr="00A6313D">
        <w:rPr>
          <w:iCs/>
          <w:sz w:val="28"/>
          <w:szCs w:val="28"/>
        </w:rPr>
        <w:t>физкультурно</w:t>
      </w:r>
      <w:r>
        <w:rPr>
          <w:iCs/>
          <w:sz w:val="28"/>
          <w:szCs w:val="28"/>
        </w:rPr>
        <w:t>-</w:t>
      </w:r>
      <w:r w:rsidRPr="00A6313D">
        <w:rPr>
          <w:iCs/>
          <w:sz w:val="28"/>
          <w:szCs w:val="28"/>
        </w:rPr>
        <w:t>оздоровительной работы</w:t>
      </w:r>
      <w:r>
        <w:rPr>
          <w:iCs/>
          <w:sz w:val="28"/>
          <w:szCs w:val="28"/>
        </w:rPr>
        <w:t>;</w:t>
      </w:r>
      <w:r>
        <w:rPr>
          <w:i/>
          <w:iCs/>
          <w:sz w:val="28"/>
          <w:szCs w:val="28"/>
        </w:rPr>
        <w:t xml:space="preserve"> </w:t>
      </w:r>
    </w:p>
    <w:p w:rsidR="008A4410" w:rsidRPr="00A6313D" w:rsidRDefault="008A4410" w:rsidP="008A4410">
      <w:pPr>
        <w:autoSpaceDE w:val="0"/>
        <w:autoSpaceDN w:val="0"/>
        <w:adjustRightInd w:val="0"/>
        <w:ind w:firstLine="540"/>
        <w:jc w:val="both"/>
        <w:rPr>
          <w:iCs/>
          <w:sz w:val="28"/>
          <w:szCs w:val="28"/>
        </w:rPr>
      </w:pPr>
      <w:r>
        <w:rPr>
          <w:iCs/>
          <w:sz w:val="28"/>
          <w:szCs w:val="28"/>
        </w:rPr>
        <w:t>-  р</w:t>
      </w:r>
      <w:r w:rsidRPr="00A6313D">
        <w:rPr>
          <w:iCs/>
          <w:sz w:val="28"/>
          <w:szCs w:val="28"/>
        </w:rPr>
        <w:t>еализация программ</w:t>
      </w:r>
      <w:r>
        <w:rPr>
          <w:iCs/>
          <w:sz w:val="28"/>
          <w:szCs w:val="28"/>
        </w:rPr>
        <w:t xml:space="preserve"> спецкурсов, внеурочной деятельности;</w:t>
      </w:r>
      <w:r w:rsidRPr="00A6313D">
        <w:rPr>
          <w:iCs/>
          <w:sz w:val="28"/>
          <w:szCs w:val="28"/>
        </w:rPr>
        <w:t xml:space="preserve"> </w:t>
      </w:r>
    </w:p>
    <w:p w:rsidR="008A4410" w:rsidRDefault="008A4410" w:rsidP="008A4410">
      <w:pPr>
        <w:autoSpaceDE w:val="0"/>
        <w:autoSpaceDN w:val="0"/>
        <w:adjustRightInd w:val="0"/>
        <w:ind w:firstLine="540"/>
        <w:jc w:val="both"/>
        <w:rPr>
          <w:iCs/>
          <w:sz w:val="28"/>
          <w:szCs w:val="28"/>
        </w:rPr>
      </w:pPr>
      <w:r>
        <w:rPr>
          <w:iCs/>
          <w:sz w:val="28"/>
          <w:szCs w:val="28"/>
        </w:rPr>
        <w:t xml:space="preserve">- </w:t>
      </w:r>
      <w:r w:rsidRPr="00A6313D">
        <w:rPr>
          <w:iCs/>
          <w:sz w:val="28"/>
          <w:szCs w:val="28"/>
        </w:rPr>
        <w:t xml:space="preserve"> </w:t>
      </w:r>
      <w:r>
        <w:rPr>
          <w:iCs/>
          <w:sz w:val="28"/>
          <w:szCs w:val="28"/>
        </w:rPr>
        <w:t>взаимодействие</w:t>
      </w:r>
      <w:r w:rsidRPr="00A6313D">
        <w:rPr>
          <w:iCs/>
          <w:sz w:val="28"/>
          <w:szCs w:val="28"/>
        </w:rPr>
        <w:t xml:space="preserve"> с родителями</w:t>
      </w:r>
      <w:r>
        <w:rPr>
          <w:iCs/>
          <w:sz w:val="28"/>
          <w:szCs w:val="28"/>
        </w:rPr>
        <w:t xml:space="preserve">. </w:t>
      </w:r>
    </w:p>
    <w:p w:rsidR="008A4410" w:rsidRDefault="008A4410" w:rsidP="008A4410">
      <w:pPr>
        <w:autoSpaceDE w:val="0"/>
        <w:autoSpaceDN w:val="0"/>
        <w:adjustRightInd w:val="0"/>
        <w:ind w:firstLine="540"/>
        <w:jc w:val="both"/>
        <w:rPr>
          <w:iCs/>
          <w:sz w:val="28"/>
          <w:szCs w:val="28"/>
        </w:rPr>
      </w:pPr>
      <w:r>
        <w:rPr>
          <w:iCs/>
          <w:sz w:val="28"/>
          <w:szCs w:val="28"/>
        </w:rPr>
        <w:t xml:space="preserve">Направление, связанное с формированием </w:t>
      </w:r>
      <w:r w:rsidRPr="00CF1192">
        <w:rPr>
          <w:b/>
          <w:iCs/>
          <w:sz w:val="28"/>
          <w:szCs w:val="28"/>
        </w:rPr>
        <w:t>социальной компетентности</w:t>
      </w:r>
      <w:r>
        <w:rPr>
          <w:iCs/>
          <w:sz w:val="28"/>
          <w:szCs w:val="28"/>
        </w:rPr>
        <w:t xml:space="preserve"> учащихся, должно отражать:</w:t>
      </w:r>
    </w:p>
    <w:p w:rsidR="008A4410" w:rsidRDefault="008A4410" w:rsidP="008A4410">
      <w:pPr>
        <w:autoSpaceDE w:val="0"/>
        <w:autoSpaceDN w:val="0"/>
        <w:adjustRightInd w:val="0"/>
        <w:ind w:firstLine="540"/>
        <w:jc w:val="both"/>
        <w:rPr>
          <w:iCs/>
          <w:sz w:val="28"/>
          <w:szCs w:val="28"/>
        </w:rPr>
      </w:pPr>
      <w:r>
        <w:rPr>
          <w:iCs/>
          <w:sz w:val="28"/>
          <w:szCs w:val="28"/>
        </w:rPr>
        <w:t>- социальное партнёрство школы с предприятиями, организациями, учреждениями образования, культуры и спорта;</w:t>
      </w:r>
    </w:p>
    <w:p w:rsidR="008A4410" w:rsidRDefault="008A4410" w:rsidP="008A4410">
      <w:pPr>
        <w:autoSpaceDE w:val="0"/>
        <w:autoSpaceDN w:val="0"/>
        <w:adjustRightInd w:val="0"/>
        <w:ind w:firstLine="540"/>
        <w:jc w:val="both"/>
        <w:rPr>
          <w:iCs/>
          <w:sz w:val="28"/>
          <w:szCs w:val="28"/>
        </w:rPr>
      </w:pPr>
      <w:r>
        <w:rPr>
          <w:iCs/>
          <w:sz w:val="28"/>
          <w:szCs w:val="28"/>
        </w:rPr>
        <w:t>- создание в самой школе условий для  общественной и трудовой  деятельности обучающихся (в том числе, совместно с родителями);</w:t>
      </w:r>
    </w:p>
    <w:p w:rsidR="008A4410" w:rsidRPr="00A6313D" w:rsidRDefault="008A4410" w:rsidP="008A4410">
      <w:pPr>
        <w:autoSpaceDE w:val="0"/>
        <w:autoSpaceDN w:val="0"/>
        <w:adjustRightInd w:val="0"/>
        <w:ind w:firstLine="540"/>
        <w:jc w:val="both"/>
        <w:rPr>
          <w:iCs/>
          <w:sz w:val="28"/>
          <w:szCs w:val="28"/>
        </w:rPr>
      </w:pPr>
      <w:r>
        <w:rPr>
          <w:iCs/>
          <w:sz w:val="28"/>
          <w:szCs w:val="28"/>
        </w:rPr>
        <w:t>- использование методов педагогической поддержки в урочной и внеурочной деятельности.</w:t>
      </w:r>
    </w:p>
    <w:p w:rsidR="008A4410" w:rsidRDefault="008A4410" w:rsidP="008A4410">
      <w:pPr>
        <w:autoSpaceDE w:val="0"/>
        <w:autoSpaceDN w:val="0"/>
        <w:adjustRightInd w:val="0"/>
        <w:ind w:firstLine="540"/>
        <w:jc w:val="both"/>
        <w:rPr>
          <w:sz w:val="28"/>
          <w:szCs w:val="28"/>
        </w:rPr>
      </w:pPr>
      <w:r>
        <w:rPr>
          <w:sz w:val="28"/>
          <w:szCs w:val="28"/>
        </w:rPr>
        <w:t xml:space="preserve">При обосновании </w:t>
      </w:r>
      <w:r w:rsidRPr="00CF1192">
        <w:rPr>
          <w:b/>
          <w:sz w:val="28"/>
          <w:szCs w:val="28"/>
        </w:rPr>
        <w:t>форм и методов воспитания и социализации</w:t>
      </w:r>
      <w:r>
        <w:rPr>
          <w:sz w:val="28"/>
          <w:szCs w:val="28"/>
        </w:rPr>
        <w:t xml:space="preserve">  подростков необходимо отметить, что предпочтение отдаётся тем из них, которые обеспечивают:</w:t>
      </w:r>
    </w:p>
    <w:p w:rsidR="008A4410" w:rsidRDefault="008A4410" w:rsidP="008A4410">
      <w:pPr>
        <w:autoSpaceDE w:val="0"/>
        <w:autoSpaceDN w:val="0"/>
        <w:adjustRightInd w:val="0"/>
        <w:ind w:firstLine="540"/>
        <w:jc w:val="both"/>
        <w:rPr>
          <w:sz w:val="28"/>
          <w:szCs w:val="28"/>
        </w:rPr>
      </w:pPr>
      <w:r>
        <w:rPr>
          <w:sz w:val="28"/>
          <w:szCs w:val="28"/>
        </w:rPr>
        <w:t>-  включение учащихся в  деятельность, творчество;</w:t>
      </w:r>
    </w:p>
    <w:p w:rsidR="008A4410" w:rsidRDefault="008A4410" w:rsidP="008A4410">
      <w:pPr>
        <w:autoSpaceDE w:val="0"/>
        <w:autoSpaceDN w:val="0"/>
        <w:adjustRightInd w:val="0"/>
        <w:ind w:firstLine="540"/>
        <w:jc w:val="both"/>
        <w:rPr>
          <w:sz w:val="28"/>
          <w:szCs w:val="28"/>
        </w:rPr>
      </w:pPr>
      <w:r>
        <w:rPr>
          <w:sz w:val="28"/>
          <w:szCs w:val="28"/>
        </w:rPr>
        <w:t>- их сотрудничество со сверстниками и взрослыми;</w:t>
      </w:r>
    </w:p>
    <w:p w:rsidR="008A4410" w:rsidRDefault="008A4410" w:rsidP="008A4410">
      <w:pPr>
        <w:autoSpaceDE w:val="0"/>
        <w:autoSpaceDN w:val="0"/>
        <w:adjustRightInd w:val="0"/>
        <w:ind w:firstLine="540"/>
        <w:jc w:val="both"/>
        <w:rPr>
          <w:sz w:val="28"/>
          <w:szCs w:val="28"/>
        </w:rPr>
      </w:pPr>
      <w:r>
        <w:rPr>
          <w:sz w:val="28"/>
          <w:szCs w:val="28"/>
        </w:rPr>
        <w:t>- получение школьниками опыта самореализации;</w:t>
      </w:r>
    </w:p>
    <w:p w:rsidR="008A4410" w:rsidRDefault="008A4410" w:rsidP="008A4410">
      <w:pPr>
        <w:autoSpaceDE w:val="0"/>
        <w:autoSpaceDN w:val="0"/>
        <w:adjustRightInd w:val="0"/>
        <w:ind w:firstLine="540"/>
        <w:jc w:val="both"/>
        <w:rPr>
          <w:sz w:val="28"/>
          <w:szCs w:val="28"/>
        </w:rPr>
      </w:pPr>
      <w:r>
        <w:rPr>
          <w:sz w:val="28"/>
          <w:szCs w:val="28"/>
        </w:rPr>
        <w:t xml:space="preserve">- развитие межкультурной коммуникации. </w:t>
      </w:r>
    </w:p>
    <w:p w:rsidR="008A4410" w:rsidRDefault="008A4410" w:rsidP="008A4410">
      <w:pPr>
        <w:autoSpaceDE w:val="0"/>
        <w:autoSpaceDN w:val="0"/>
        <w:adjustRightInd w:val="0"/>
        <w:ind w:firstLine="540"/>
        <w:jc w:val="both"/>
        <w:rPr>
          <w:sz w:val="28"/>
          <w:szCs w:val="28"/>
        </w:rPr>
      </w:pPr>
      <w:r>
        <w:rPr>
          <w:sz w:val="28"/>
          <w:szCs w:val="28"/>
        </w:rPr>
        <w:t xml:space="preserve">Это отражается в данной программе с учётом опыта и особенностей работы самого образовательного учреждения на основе Примерной ООП </w:t>
      </w:r>
      <w:r w:rsidRPr="00247877">
        <w:rPr>
          <w:sz w:val="28"/>
          <w:szCs w:val="28"/>
        </w:rPr>
        <w:t>[</w:t>
      </w:r>
      <w:r>
        <w:rPr>
          <w:sz w:val="28"/>
          <w:szCs w:val="28"/>
        </w:rPr>
        <w:t>10, с. 241-246, с. 249-251</w:t>
      </w:r>
      <w:r w:rsidRPr="00247877">
        <w:rPr>
          <w:sz w:val="28"/>
          <w:szCs w:val="28"/>
        </w:rPr>
        <w:t>]</w:t>
      </w:r>
      <w:r>
        <w:rPr>
          <w:sz w:val="28"/>
          <w:szCs w:val="28"/>
        </w:rPr>
        <w:t>.</w:t>
      </w:r>
    </w:p>
    <w:p w:rsidR="008A4410" w:rsidRPr="007E29BB" w:rsidRDefault="008A4410" w:rsidP="008A4410">
      <w:pPr>
        <w:autoSpaceDE w:val="0"/>
        <w:autoSpaceDN w:val="0"/>
        <w:adjustRightInd w:val="0"/>
        <w:ind w:firstLine="540"/>
        <w:jc w:val="both"/>
        <w:rPr>
          <w:rFonts w:ascii="NewtonCSanPin-Regular" w:hAnsi="NewtonCSanPin-Regular" w:cs="NewtonCSanPin-Regular"/>
          <w:b/>
          <w:sz w:val="21"/>
          <w:szCs w:val="21"/>
        </w:rPr>
      </w:pPr>
      <w:r w:rsidRPr="00564B5D">
        <w:rPr>
          <w:b/>
          <w:sz w:val="28"/>
          <w:szCs w:val="28"/>
        </w:rPr>
        <w:t xml:space="preserve">Результативный </w:t>
      </w:r>
      <w:r>
        <w:rPr>
          <w:b/>
          <w:sz w:val="28"/>
          <w:szCs w:val="28"/>
        </w:rPr>
        <w:t xml:space="preserve">блок </w:t>
      </w:r>
      <w:r w:rsidRPr="005A1625">
        <w:rPr>
          <w:sz w:val="28"/>
          <w:szCs w:val="28"/>
        </w:rPr>
        <w:t>(</w:t>
      </w:r>
      <w:r>
        <w:rPr>
          <w:sz w:val="28"/>
          <w:szCs w:val="28"/>
        </w:rPr>
        <w:t>как проверить достижение целей?</w:t>
      </w:r>
      <w:r w:rsidRPr="005A1625">
        <w:rPr>
          <w:sz w:val="28"/>
          <w:szCs w:val="28"/>
        </w:rPr>
        <w:t>).</w:t>
      </w:r>
      <w:r w:rsidRPr="007E29BB">
        <w:rPr>
          <w:b/>
          <w:sz w:val="28"/>
          <w:szCs w:val="28"/>
        </w:rPr>
        <w:t xml:space="preserve"> </w:t>
      </w:r>
    </w:p>
    <w:p w:rsidR="008A4410" w:rsidRDefault="008A4410" w:rsidP="008A4410">
      <w:pPr>
        <w:autoSpaceDE w:val="0"/>
        <w:autoSpaceDN w:val="0"/>
        <w:adjustRightInd w:val="0"/>
        <w:ind w:firstLine="540"/>
        <w:jc w:val="both"/>
        <w:rPr>
          <w:sz w:val="28"/>
          <w:szCs w:val="28"/>
        </w:rPr>
      </w:pPr>
      <w:r>
        <w:rPr>
          <w:sz w:val="28"/>
          <w:szCs w:val="28"/>
        </w:rPr>
        <w:lastRenderedPageBreak/>
        <w:t>Отмечается, что мониторинг эффективности реализации образовательным учреждением программы воспитания и социализации осуществляется в соответствии со следующими основными показателями:</w:t>
      </w:r>
    </w:p>
    <w:p w:rsidR="008A4410" w:rsidRDefault="008A4410" w:rsidP="008A4410">
      <w:pPr>
        <w:autoSpaceDE w:val="0"/>
        <w:autoSpaceDN w:val="0"/>
        <w:adjustRightInd w:val="0"/>
        <w:ind w:firstLine="540"/>
        <w:jc w:val="both"/>
        <w:rPr>
          <w:sz w:val="28"/>
          <w:szCs w:val="28"/>
        </w:rPr>
      </w:pPr>
      <w:r>
        <w:rPr>
          <w:sz w:val="28"/>
          <w:szCs w:val="28"/>
        </w:rPr>
        <w:t>- достижение планируемых результатов;</w:t>
      </w:r>
    </w:p>
    <w:p w:rsidR="008A4410" w:rsidRDefault="008A4410" w:rsidP="008A4410">
      <w:pPr>
        <w:autoSpaceDE w:val="0"/>
        <w:autoSpaceDN w:val="0"/>
        <w:adjustRightInd w:val="0"/>
        <w:ind w:firstLine="540"/>
        <w:jc w:val="both"/>
        <w:rPr>
          <w:sz w:val="28"/>
          <w:szCs w:val="28"/>
        </w:rPr>
      </w:pPr>
      <w:r>
        <w:rPr>
          <w:sz w:val="28"/>
          <w:szCs w:val="28"/>
        </w:rPr>
        <w:t>- состояние школьной среды, в которой осуществляются  воспитание и социализация (психологическая атмосфера, нравственный уклад, используемые методы и приёмы, социально-педагогические условия и т.д.);</w:t>
      </w:r>
    </w:p>
    <w:p w:rsidR="008A4410" w:rsidRDefault="008A4410" w:rsidP="008A4410">
      <w:pPr>
        <w:autoSpaceDE w:val="0"/>
        <w:autoSpaceDN w:val="0"/>
        <w:adjustRightInd w:val="0"/>
        <w:ind w:firstLine="540"/>
        <w:jc w:val="both"/>
        <w:rPr>
          <w:sz w:val="28"/>
          <w:szCs w:val="28"/>
        </w:rPr>
      </w:pPr>
      <w:r>
        <w:rPr>
          <w:sz w:val="28"/>
          <w:szCs w:val="28"/>
        </w:rPr>
        <w:t xml:space="preserve">- включённость родителей в образовательный процесс школы. </w:t>
      </w:r>
    </w:p>
    <w:p w:rsidR="008A4410" w:rsidRDefault="008A4410" w:rsidP="008A4410">
      <w:pPr>
        <w:autoSpaceDE w:val="0"/>
        <w:autoSpaceDN w:val="0"/>
        <w:adjustRightInd w:val="0"/>
        <w:ind w:firstLine="540"/>
        <w:jc w:val="both"/>
        <w:rPr>
          <w:sz w:val="28"/>
          <w:szCs w:val="28"/>
        </w:rPr>
      </w:pPr>
      <w:r>
        <w:rPr>
          <w:sz w:val="28"/>
          <w:szCs w:val="28"/>
        </w:rPr>
        <w:t xml:space="preserve">Обозначаются методы мониторинга: тестирование, опросы, психолого-педагогическое наблюдение, эксперимент и другие. </w:t>
      </w:r>
    </w:p>
    <w:p w:rsidR="008A4410" w:rsidRDefault="008A4410" w:rsidP="008A4410">
      <w:pPr>
        <w:autoSpaceDE w:val="0"/>
        <w:autoSpaceDN w:val="0"/>
        <w:adjustRightInd w:val="0"/>
        <w:ind w:firstLine="540"/>
        <w:jc w:val="both"/>
        <w:rPr>
          <w:sz w:val="28"/>
          <w:szCs w:val="28"/>
        </w:rPr>
      </w:pPr>
      <w:r>
        <w:rPr>
          <w:sz w:val="28"/>
          <w:szCs w:val="28"/>
        </w:rPr>
        <w:t xml:space="preserve"> </w:t>
      </w:r>
    </w:p>
    <w:p w:rsidR="008A4410" w:rsidRDefault="008A4410" w:rsidP="008A4410">
      <w:pPr>
        <w:autoSpaceDE w:val="0"/>
        <w:autoSpaceDN w:val="0"/>
        <w:adjustRightInd w:val="0"/>
        <w:ind w:firstLine="540"/>
        <w:jc w:val="both"/>
      </w:pPr>
    </w:p>
    <w:p w:rsidR="008A4410" w:rsidRDefault="008A4410" w:rsidP="008A4410">
      <w:pPr>
        <w:pStyle w:val="Default"/>
        <w:pageBreakBefore/>
        <w:ind w:firstLine="539"/>
        <w:jc w:val="both"/>
        <w:rPr>
          <w:b/>
          <w:sz w:val="28"/>
          <w:szCs w:val="28"/>
        </w:rPr>
      </w:pPr>
      <w:r>
        <w:rPr>
          <w:b/>
          <w:sz w:val="28"/>
          <w:szCs w:val="28"/>
        </w:rPr>
        <w:lastRenderedPageBreak/>
        <w:t xml:space="preserve">4.2.3. </w:t>
      </w:r>
      <w:r w:rsidRPr="003B57DD">
        <w:rPr>
          <w:b/>
          <w:sz w:val="28"/>
          <w:szCs w:val="28"/>
        </w:rPr>
        <w:t xml:space="preserve">Программа </w:t>
      </w:r>
      <w:r>
        <w:rPr>
          <w:b/>
          <w:sz w:val="28"/>
          <w:szCs w:val="28"/>
        </w:rPr>
        <w:t>коррекционной работы</w:t>
      </w:r>
    </w:p>
    <w:p w:rsidR="008A4410" w:rsidRDefault="008A4410" w:rsidP="008A4410">
      <w:pPr>
        <w:pStyle w:val="dash041e005f0431005f044b005f0447005f043d005f044b005f0439"/>
        <w:ind w:right="20" w:firstLine="540"/>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В соответствии с ФГОС эта программа должна содержать следующие компоненты </w:t>
      </w:r>
      <w:r w:rsidRPr="00247877">
        <w:rPr>
          <w:sz w:val="28"/>
          <w:szCs w:val="28"/>
        </w:rPr>
        <w:t>[</w:t>
      </w:r>
      <w:r>
        <w:rPr>
          <w:sz w:val="28"/>
          <w:szCs w:val="28"/>
        </w:rPr>
        <w:t>15, с. 35-36</w:t>
      </w:r>
      <w:r w:rsidRPr="00247877">
        <w:rPr>
          <w:sz w:val="28"/>
          <w:szCs w:val="28"/>
        </w:rPr>
        <w:t>]</w:t>
      </w:r>
      <w:r>
        <w:rPr>
          <w:rStyle w:val="dash041e005f0431005f044b005f0447005f043d005f044b005f0439005f005fchar1char1"/>
          <w:sz w:val="28"/>
          <w:szCs w:val="28"/>
        </w:rPr>
        <w:t>:</w:t>
      </w:r>
    </w:p>
    <w:p w:rsidR="008A4410" w:rsidRDefault="008A4410" w:rsidP="008A4410">
      <w:pPr>
        <w:pStyle w:val="dash041e005f0431005f044b005f0447005f043d005f044b005f0439"/>
        <w:ind w:right="20" w:firstLine="540"/>
        <w:jc w:val="both"/>
        <w:rPr>
          <w:rStyle w:val="dash041e005f0431005f044b005f0447005f043d005f044b005f0439005f005fchar1char1"/>
          <w:b/>
          <w:sz w:val="28"/>
          <w:szCs w:val="28"/>
        </w:rPr>
      </w:pPr>
    </w:p>
    <w:p w:rsidR="008A4410" w:rsidRPr="001B1DE6" w:rsidRDefault="008A4410" w:rsidP="008A4410">
      <w:pPr>
        <w:pStyle w:val="dash041e005f0431005f044b005f0447005f043d005f044b005f0439"/>
        <w:ind w:right="20" w:firstLine="540"/>
        <w:jc w:val="both"/>
        <w:rPr>
          <w:rStyle w:val="dash041e005f0431005f044b005f0447005f043d005f044b005f0439005f005fchar1char1"/>
          <w:b/>
          <w:sz w:val="28"/>
          <w:szCs w:val="28"/>
        </w:rPr>
      </w:pPr>
      <w:r w:rsidRPr="001B1DE6">
        <w:rPr>
          <w:rStyle w:val="dash041e005f0431005f044b005f0447005f043d005f044b005f0439005f005fchar1char1"/>
          <w:b/>
          <w:sz w:val="28"/>
          <w:szCs w:val="28"/>
        </w:rPr>
        <w:t xml:space="preserve">Цели и задачи коррекционной работы с </w:t>
      </w:r>
      <w:r>
        <w:rPr>
          <w:rStyle w:val="dash041e005f0431005f044b005f0447005f043d005f044b005f0439005f005fchar1char1"/>
          <w:b/>
          <w:sz w:val="28"/>
          <w:szCs w:val="28"/>
        </w:rPr>
        <w:t>учащимися</w:t>
      </w:r>
      <w:r w:rsidRPr="001B1DE6">
        <w:rPr>
          <w:rStyle w:val="dash041e005f0431005f044b005f0447005f043d005f044b005f0439005f005fchar1char1"/>
          <w:b/>
          <w:sz w:val="28"/>
          <w:szCs w:val="28"/>
        </w:rPr>
        <w:t xml:space="preserve">. </w:t>
      </w:r>
    </w:p>
    <w:p w:rsidR="008A4410" w:rsidRPr="006B1B87" w:rsidRDefault="008A4410" w:rsidP="008A4410">
      <w:pPr>
        <w:pStyle w:val="dash041e005f0431005f044b005f0447005f043d005f044b005f0439"/>
        <w:ind w:right="20" w:firstLine="540"/>
        <w:jc w:val="both"/>
        <w:rPr>
          <w:rStyle w:val="dash041e005f0431005f044b005f0447005f043d005f044b005f0439005f005fchar1char1"/>
          <w:b/>
          <w:sz w:val="28"/>
          <w:szCs w:val="28"/>
        </w:rPr>
      </w:pPr>
      <w:r w:rsidRPr="006B1B87">
        <w:rPr>
          <w:rStyle w:val="dash041e005f0431005f044b005f0447005f043d005f044b005f0439005f005fchar1char1"/>
          <w:b/>
          <w:sz w:val="28"/>
          <w:szCs w:val="28"/>
        </w:rPr>
        <w:t xml:space="preserve">Цели:  </w:t>
      </w:r>
    </w:p>
    <w:p w:rsidR="008A4410" w:rsidRPr="00C9067C" w:rsidRDefault="008A4410" w:rsidP="008A4410">
      <w:pPr>
        <w:ind w:firstLine="540"/>
        <w:jc w:val="both"/>
        <w:rPr>
          <w:sz w:val="28"/>
          <w:szCs w:val="28"/>
        </w:rPr>
      </w:pPr>
      <w:r>
        <w:rPr>
          <w:sz w:val="28"/>
          <w:szCs w:val="28"/>
        </w:rPr>
        <w:t xml:space="preserve">- </w:t>
      </w:r>
      <w:r w:rsidRPr="00C9067C">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A4410" w:rsidRDefault="008A4410" w:rsidP="008A4410">
      <w:pPr>
        <w:pStyle w:val="dash041e005f0431005f044b005f0447005f043d005f044b005f0439"/>
        <w:ind w:right="20" w:firstLine="540"/>
        <w:jc w:val="both"/>
        <w:rPr>
          <w:rStyle w:val="dash041e005f0431005f044b005f0447005f043d005f044b005f0439005f005fchar1char1"/>
          <w:sz w:val="28"/>
          <w:szCs w:val="28"/>
        </w:rPr>
      </w:pPr>
      <w:r>
        <w:rPr>
          <w:sz w:val="28"/>
          <w:szCs w:val="28"/>
        </w:rPr>
        <w:t>-</w:t>
      </w:r>
      <w:r w:rsidRPr="00C9067C">
        <w:rPr>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w:t>
      </w:r>
      <w:r>
        <w:rPr>
          <w:sz w:val="28"/>
          <w:szCs w:val="28"/>
        </w:rPr>
        <w:t xml:space="preserve">ельных образовательных программ </w:t>
      </w:r>
      <w:r w:rsidRPr="00247877">
        <w:rPr>
          <w:sz w:val="28"/>
          <w:szCs w:val="28"/>
        </w:rPr>
        <w:t>[</w:t>
      </w:r>
      <w:r>
        <w:rPr>
          <w:sz w:val="28"/>
          <w:szCs w:val="28"/>
        </w:rPr>
        <w:t>10, с. 267</w:t>
      </w:r>
      <w:r w:rsidRPr="00247877">
        <w:rPr>
          <w:sz w:val="28"/>
          <w:szCs w:val="28"/>
        </w:rPr>
        <w:t>]</w:t>
      </w:r>
      <w:r>
        <w:rPr>
          <w:rStyle w:val="dash041e005f0431005f044b005f0447005f043d005f044b005f0439005f005fchar1char1"/>
          <w:sz w:val="28"/>
          <w:szCs w:val="28"/>
        </w:rPr>
        <w:t>.</w:t>
      </w:r>
      <w:r w:rsidRPr="0065359B">
        <w:rPr>
          <w:rStyle w:val="dash041e005f0431005f044b005f0447005f043d005f044b005f0439005f005fchar1char1"/>
          <w:sz w:val="28"/>
          <w:szCs w:val="28"/>
        </w:rPr>
        <w:t xml:space="preserve"> </w:t>
      </w:r>
      <w:r>
        <w:rPr>
          <w:rStyle w:val="dash041e005f0431005f044b005f0447005f043d005f044b005f0439005f005fchar1char1"/>
          <w:sz w:val="28"/>
          <w:szCs w:val="28"/>
        </w:rPr>
        <w:t xml:space="preserve"> </w:t>
      </w:r>
    </w:p>
    <w:p w:rsidR="008A4410" w:rsidRPr="006B1B87" w:rsidRDefault="008A4410" w:rsidP="008A4410">
      <w:pPr>
        <w:ind w:firstLine="454"/>
        <w:jc w:val="both"/>
        <w:rPr>
          <w:b/>
          <w:sz w:val="28"/>
          <w:szCs w:val="28"/>
        </w:rPr>
      </w:pPr>
      <w:r w:rsidRPr="006B1B87">
        <w:rPr>
          <w:b/>
          <w:sz w:val="28"/>
          <w:szCs w:val="28"/>
        </w:rPr>
        <w:t>Задачи:</w:t>
      </w:r>
    </w:p>
    <w:p w:rsidR="008A4410" w:rsidRPr="00C9067C" w:rsidRDefault="008A4410" w:rsidP="008A4410">
      <w:pPr>
        <w:ind w:firstLine="454"/>
        <w:jc w:val="both"/>
        <w:rPr>
          <w:sz w:val="28"/>
          <w:szCs w:val="28"/>
        </w:rPr>
      </w:pPr>
      <w:r>
        <w:rPr>
          <w:sz w:val="28"/>
          <w:szCs w:val="28"/>
        </w:rPr>
        <w:t>-</w:t>
      </w:r>
      <w:r w:rsidRPr="00C9067C">
        <w:rPr>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A4410" w:rsidRPr="00B01A0F" w:rsidRDefault="008A4410" w:rsidP="008A4410">
      <w:pPr>
        <w:pStyle w:val="Default"/>
        <w:ind w:firstLine="540"/>
        <w:jc w:val="both"/>
        <w:rPr>
          <w:sz w:val="28"/>
          <w:szCs w:val="28"/>
        </w:rPr>
      </w:pPr>
      <w:r w:rsidRPr="00B01A0F">
        <w:rPr>
          <w:sz w:val="28"/>
          <w:szCs w:val="28"/>
        </w:rPr>
        <w:t>-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A4410" w:rsidRPr="00C9067C" w:rsidRDefault="008A4410" w:rsidP="008A4410">
      <w:pPr>
        <w:ind w:firstLine="454"/>
        <w:jc w:val="both"/>
        <w:rPr>
          <w:sz w:val="28"/>
          <w:szCs w:val="28"/>
        </w:rPr>
      </w:pPr>
      <w:r>
        <w:rPr>
          <w:sz w:val="28"/>
          <w:szCs w:val="28"/>
        </w:rPr>
        <w:t xml:space="preserve">- </w:t>
      </w:r>
      <w:r w:rsidRPr="00C9067C">
        <w:rPr>
          <w:sz w:val="28"/>
          <w:szCs w:val="28"/>
        </w:rPr>
        <w:t xml:space="preserve">осуществление индивидуально ориентированной социально-психолого-педагогической и медицинской помощи </w:t>
      </w:r>
      <w:proofErr w:type="gramStart"/>
      <w:r w:rsidRPr="00C9067C">
        <w:rPr>
          <w:sz w:val="28"/>
          <w:szCs w:val="28"/>
        </w:rPr>
        <w:t>обучающимся</w:t>
      </w:r>
      <w:proofErr w:type="gramEnd"/>
      <w:r w:rsidRPr="00C9067C">
        <w:rPr>
          <w:sz w:val="28"/>
          <w:szCs w:val="28"/>
        </w:rPr>
        <w:t xml:space="preserve"> (в соответствии с рекомендациями психолого-медико-педагогической комиссии);</w:t>
      </w:r>
    </w:p>
    <w:p w:rsidR="008A4410" w:rsidRPr="00C9067C" w:rsidRDefault="008A4410" w:rsidP="008A4410">
      <w:pPr>
        <w:ind w:firstLine="454"/>
        <w:jc w:val="both"/>
        <w:rPr>
          <w:sz w:val="28"/>
          <w:szCs w:val="28"/>
        </w:rPr>
      </w:pPr>
      <w:r>
        <w:rPr>
          <w:sz w:val="28"/>
          <w:szCs w:val="28"/>
        </w:rPr>
        <w:t>-</w:t>
      </w:r>
      <w:r w:rsidRPr="00C9067C">
        <w:rPr>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w:t>
      </w:r>
      <w:r>
        <w:rPr>
          <w:sz w:val="28"/>
          <w:szCs w:val="28"/>
        </w:rPr>
        <w:t>ом и (или) психическом развитии</w:t>
      </w:r>
      <w:r w:rsidRPr="00C9067C">
        <w:rPr>
          <w:sz w:val="28"/>
          <w:szCs w:val="28"/>
        </w:rPr>
        <w:t>;</w:t>
      </w:r>
    </w:p>
    <w:p w:rsidR="008A4410" w:rsidRPr="00C9067C" w:rsidRDefault="008A4410" w:rsidP="008A4410">
      <w:pPr>
        <w:ind w:firstLine="454"/>
        <w:jc w:val="both"/>
        <w:rPr>
          <w:sz w:val="28"/>
          <w:szCs w:val="28"/>
        </w:rPr>
      </w:pPr>
      <w:r>
        <w:rPr>
          <w:sz w:val="28"/>
          <w:szCs w:val="28"/>
        </w:rPr>
        <w:t>-</w:t>
      </w:r>
      <w:r w:rsidRPr="00C9067C">
        <w:rPr>
          <w:sz w:val="28"/>
          <w:szCs w:val="28"/>
        </w:rPr>
        <w:t xml:space="preserve"> обеспечение возможности воспитания и </w:t>
      </w:r>
      <w:proofErr w:type="gramStart"/>
      <w:r w:rsidRPr="00C9067C">
        <w:rPr>
          <w:sz w:val="28"/>
          <w:szCs w:val="28"/>
        </w:rPr>
        <w:t>обучения</w:t>
      </w:r>
      <w:proofErr w:type="gramEnd"/>
      <w:r w:rsidRPr="00C9067C">
        <w:rPr>
          <w:sz w:val="28"/>
          <w:szCs w:val="28"/>
        </w:rPr>
        <w:t xml:space="preserve"> по дополнительным образовательным программам социально-педагогической и других направленностей, получения </w:t>
      </w:r>
      <w:r w:rsidRPr="00C9067C">
        <w:rPr>
          <w:bCs/>
          <w:sz w:val="28"/>
          <w:szCs w:val="28"/>
        </w:rPr>
        <w:t>дополнительных образовательных коррекционных услуг</w:t>
      </w:r>
      <w:r w:rsidRPr="00C9067C">
        <w:rPr>
          <w:sz w:val="28"/>
          <w:szCs w:val="28"/>
        </w:rPr>
        <w:t>;</w:t>
      </w:r>
    </w:p>
    <w:p w:rsidR="008A4410" w:rsidRPr="00C9067C" w:rsidRDefault="008A4410" w:rsidP="008A4410">
      <w:pPr>
        <w:ind w:firstLine="454"/>
        <w:jc w:val="both"/>
        <w:rPr>
          <w:sz w:val="28"/>
          <w:szCs w:val="28"/>
        </w:rPr>
      </w:pPr>
      <w:r>
        <w:rPr>
          <w:sz w:val="28"/>
          <w:szCs w:val="28"/>
        </w:rPr>
        <w:t>-</w:t>
      </w:r>
      <w:r w:rsidRPr="00C9067C">
        <w:rPr>
          <w:sz w:val="28"/>
          <w:szCs w:val="28"/>
        </w:rPr>
        <w:t> формирование зрелых личностных установок, способствующих оптимальной адаптации в условиях реальной жизненной ситуации;</w:t>
      </w:r>
    </w:p>
    <w:p w:rsidR="008A4410" w:rsidRPr="00C9067C" w:rsidRDefault="008A4410" w:rsidP="008A4410">
      <w:pPr>
        <w:ind w:firstLine="454"/>
        <w:jc w:val="both"/>
        <w:rPr>
          <w:sz w:val="28"/>
          <w:szCs w:val="28"/>
        </w:rPr>
      </w:pPr>
      <w:r>
        <w:rPr>
          <w:sz w:val="28"/>
          <w:szCs w:val="28"/>
        </w:rPr>
        <w:t>-</w:t>
      </w:r>
      <w:r w:rsidRPr="00C9067C">
        <w:rPr>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8A4410" w:rsidRPr="00C9067C" w:rsidRDefault="008A4410" w:rsidP="008A4410">
      <w:pPr>
        <w:ind w:firstLine="454"/>
        <w:jc w:val="both"/>
        <w:rPr>
          <w:sz w:val="28"/>
          <w:szCs w:val="28"/>
        </w:rPr>
      </w:pPr>
      <w:r>
        <w:rPr>
          <w:sz w:val="28"/>
          <w:szCs w:val="28"/>
        </w:rPr>
        <w:t>-</w:t>
      </w:r>
      <w:r w:rsidRPr="00C9067C">
        <w:rPr>
          <w:sz w:val="28"/>
          <w:szCs w:val="28"/>
        </w:rPr>
        <w:t> развитие коммуникативной компетенции, форм и навыков конструктивного личностного общения в группе сверстников;</w:t>
      </w:r>
    </w:p>
    <w:p w:rsidR="008A4410" w:rsidRPr="00C9067C" w:rsidRDefault="008A4410" w:rsidP="008A4410">
      <w:pPr>
        <w:ind w:firstLine="454"/>
        <w:jc w:val="both"/>
        <w:rPr>
          <w:b/>
          <w:sz w:val="28"/>
          <w:szCs w:val="28"/>
        </w:rPr>
      </w:pPr>
      <w:r>
        <w:rPr>
          <w:sz w:val="28"/>
          <w:szCs w:val="28"/>
        </w:rPr>
        <w:t>-</w:t>
      </w:r>
      <w:r w:rsidRPr="00C9067C">
        <w:rPr>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A4410" w:rsidRDefault="008A4410" w:rsidP="008A4410">
      <w:pPr>
        <w:ind w:firstLine="454"/>
        <w:jc w:val="both"/>
        <w:rPr>
          <w:rStyle w:val="dash041e005f0431005f044b005f0447005f043d005f044b005f0439005f005fchar1char1"/>
          <w:sz w:val="28"/>
          <w:szCs w:val="28"/>
        </w:rPr>
      </w:pPr>
      <w:r>
        <w:rPr>
          <w:sz w:val="28"/>
          <w:szCs w:val="28"/>
        </w:rPr>
        <w:t>-</w:t>
      </w:r>
      <w:r w:rsidRPr="00C9067C">
        <w:rPr>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r>
        <w:rPr>
          <w:sz w:val="28"/>
          <w:szCs w:val="28"/>
        </w:rPr>
        <w:t xml:space="preserve">  </w:t>
      </w:r>
      <w:r w:rsidRPr="00247877">
        <w:rPr>
          <w:sz w:val="28"/>
          <w:szCs w:val="28"/>
        </w:rPr>
        <w:t>[</w:t>
      </w:r>
      <w:r>
        <w:rPr>
          <w:sz w:val="28"/>
          <w:szCs w:val="28"/>
        </w:rPr>
        <w:t>10, 268</w:t>
      </w:r>
      <w:r w:rsidRPr="00247877">
        <w:rPr>
          <w:sz w:val="28"/>
          <w:szCs w:val="28"/>
        </w:rPr>
        <w:t>]</w:t>
      </w:r>
      <w:r>
        <w:rPr>
          <w:rStyle w:val="dash041e005f0431005f044b005f0447005f043d005f044b005f0439005f005fchar1char1"/>
          <w:sz w:val="28"/>
          <w:szCs w:val="28"/>
        </w:rPr>
        <w:t>.</w:t>
      </w:r>
      <w:r w:rsidRPr="0065359B">
        <w:rPr>
          <w:rStyle w:val="dash041e005f0431005f044b005f0447005f043d005f044b005f0439005f005fchar1char1"/>
          <w:sz w:val="28"/>
          <w:szCs w:val="28"/>
        </w:rPr>
        <w:t xml:space="preserve"> </w:t>
      </w:r>
    </w:p>
    <w:p w:rsidR="008A4410" w:rsidRPr="00C9067C" w:rsidRDefault="008A4410" w:rsidP="008A4410">
      <w:pPr>
        <w:ind w:firstLine="454"/>
        <w:jc w:val="both"/>
        <w:rPr>
          <w:sz w:val="28"/>
          <w:szCs w:val="28"/>
        </w:rPr>
      </w:pPr>
      <w:r w:rsidRPr="00C9067C">
        <w:rPr>
          <w:sz w:val="28"/>
          <w:szCs w:val="28"/>
        </w:rPr>
        <w:t xml:space="preserve">Приоритетными направлениями программы на </w:t>
      </w:r>
      <w:r>
        <w:rPr>
          <w:sz w:val="28"/>
          <w:szCs w:val="28"/>
        </w:rPr>
        <w:t>этом этапе</w:t>
      </w:r>
      <w:r w:rsidRPr="00C9067C">
        <w:rPr>
          <w:sz w:val="28"/>
          <w:szCs w:val="28"/>
        </w:rPr>
        <w:t xml:space="preserve"> </w:t>
      </w:r>
      <w:r>
        <w:rPr>
          <w:sz w:val="28"/>
          <w:szCs w:val="28"/>
        </w:rPr>
        <w:t>является</w:t>
      </w:r>
      <w:r w:rsidRPr="00C9067C">
        <w:rPr>
          <w:sz w:val="28"/>
          <w:szCs w:val="28"/>
        </w:rPr>
        <w:t xml:space="preserve"> формирование социальной компетентности </w:t>
      </w:r>
      <w:r>
        <w:rPr>
          <w:sz w:val="28"/>
          <w:szCs w:val="28"/>
        </w:rPr>
        <w:t>школьников</w:t>
      </w:r>
      <w:r w:rsidRPr="00C9067C">
        <w:rPr>
          <w:sz w:val="28"/>
          <w:szCs w:val="28"/>
        </w:rPr>
        <w:t>, развитие адаптивных способностей личности для самореализ</w:t>
      </w:r>
      <w:r w:rsidRPr="00E170D4">
        <w:rPr>
          <w:sz w:val="28"/>
          <w:szCs w:val="28"/>
        </w:rPr>
        <w:t>ации в обществе.</w:t>
      </w:r>
    </w:p>
    <w:p w:rsidR="008A4410" w:rsidRPr="00C9067C" w:rsidRDefault="008A4410" w:rsidP="008A4410">
      <w:pPr>
        <w:ind w:firstLine="454"/>
        <w:jc w:val="both"/>
        <w:rPr>
          <w:sz w:val="28"/>
          <w:szCs w:val="28"/>
        </w:rPr>
      </w:pPr>
    </w:p>
    <w:p w:rsidR="008A4410" w:rsidRDefault="008A4410" w:rsidP="008A4410">
      <w:pPr>
        <w:ind w:firstLine="540"/>
        <w:jc w:val="both"/>
        <w:rPr>
          <w:rStyle w:val="dash041e005f0431005f044b005f0447005f043d005f044b005f0439005f005fchar1char1"/>
          <w:sz w:val="28"/>
          <w:szCs w:val="28"/>
        </w:rPr>
      </w:pPr>
      <w:r w:rsidRPr="001B1DE6">
        <w:rPr>
          <w:b/>
          <w:sz w:val="28"/>
          <w:szCs w:val="28"/>
        </w:rPr>
        <w:t>Н</w:t>
      </w:r>
      <w:r w:rsidRPr="001B1DE6">
        <w:rPr>
          <w:rStyle w:val="dash041e005f0431005f044b005f0447005f043d005f044b005f0439005f005fchar1char1"/>
          <w:b/>
          <w:sz w:val="28"/>
          <w:szCs w:val="28"/>
        </w:rPr>
        <w:t>аправления и содержание коррекционной работы</w:t>
      </w:r>
      <w:r>
        <w:rPr>
          <w:rStyle w:val="dash041e005f0431005f044b005f0447005f043d005f044b005f0439005f005fchar1char1"/>
          <w:sz w:val="28"/>
          <w:szCs w:val="28"/>
        </w:rPr>
        <w:t>.</w:t>
      </w:r>
    </w:p>
    <w:p w:rsidR="008A4410" w:rsidRPr="00C9067C" w:rsidRDefault="008A4410" w:rsidP="008A4410">
      <w:pPr>
        <w:ind w:firstLine="540"/>
        <w:jc w:val="both"/>
        <w:rPr>
          <w:sz w:val="28"/>
          <w:szCs w:val="28"/>
        </w:rPr>
      </w:pPr>
      <w:r>
        <w:rPr>
          <w:rStyle w:val="dash041e005f0431005f044b005f0447005f043d005f044b005f0439005f005fchar1char1"/>
          <w:sz w:val="28"/>
          <w:szCs w:val="28"/>
        </w:rPr>
        <w:t xml:space="preserve">Направления: </w:t>
      </w:r>
      <w:r w:rsidRPr="00C9067C">
        <w:rPr>
          <w:sz w:val="28"/>
          <w:szCs w:val="28"/>
        </w:rPr>
        <w:t>диагностическое, коррекционно-развивающее, консультативное, информационно-просветительское</w:t>
      </w:r>
      <w:r>
        <w:rPr>
          <w:sz w:val="28"/>
          <w:szCs w:val="28"/>
        </w:rPr>
        <w:t>.</w:t>
      </w:r>
    </w:p>
    <w:p w:rsidR="008A4410" w:rsidRDefault="008A4410" w:rsidP="008A4410">
      <w:pPr>
        <w:pStyle w:val="dash041e005f0431005f044b005f0447005f043d005f044b005f0439"/>
        <w:ind w:right="20" w:firstLine="540"/>
        <w:jc w:val="both"/>
        <w:rPr>
          <w:sz w:val="28"/>
          <w:szCs w:val="28"/>
        </w:rPr>
      </w:pPr>
      <w:proofErr w:type="gramStart"/>
      <w:r>
        <w:rPr>
          <w:rStyle w:val="dash041e005f0431005f044b005f0447005f043d005f044b005f0439005f005fchar1char1"/>
          <w:sz w:val="28"/>
          <w:szCs w:val="28"/>
        </w:rPr>
        <w:t>С</w:t>
      </w:r>
      <w:r w:rsidRPr="0065359B">
        <w:rPr>
          <w:rStyle w:val="dash041e005f0431005f044b005f0447005f043d005f044b005f0439005f005fchar1char1"/>
          <w:sz w:val="28"/>
          <w:szCs w:val="28"/>
        </w:rPr>
        <w:t xml:space="preserve">одержание </w:t>
      </w:r>
      <w:r>
        <w:rPr>
          <w:rStyle w:val="dash041e005f0431005f044b005f0447005f043d005f044b005f0439005f005fchar1char1"/>
          <w:sz w:val="28"/>
          <w:szCs w:val="28"/>
        </w:rPr>
        <w:t xml:space="preserve">каждого из направлений представлено в Примерной ООП </w:t>
      </w:r>
      <w:r w:rsidRPr="00247877">
        <w:rPr>
          <w:sz w:val="28"/>
          <w:szCs w:val="28"/>
        </w:rPr>
        <w:t>[</w:t>
      </w:r>
      <w:r>
        <w:rPr>
          <w:sz w:val="28"/>
          <w:szCs w:val="28"/>
        </w:rPr>
        <w:t>10, с. 270-271</w:t>
      </w:r>
      <w:r w:rsidRPr="00247877">
        <w:rPr>
          <w:sz w:val="28"/>
          <w:szCs w:val="28"/>
        </w:rPr>
        <w:t>]</w:t>
      </w:r>
      <w:r>
        <w:rPr>
          <w:sz w:val="28"/>
          <w:szCs w:val="28"/>
        </w:rPr>
        <w:t xml:space="preserve"> и нуждается только в корректировке в соответствии с особенностями условий образовательного учреждения.</w:t>
      </w:r>
      <w:proofErr w:type="gramEnd"/>
    </w:p>
    <w:p w:rsidR="008A4410" w:rsidRDefault="008A4410" w:rsidP="008A4410">
      <w:pPr>
        <w:pStyle w:val="dash041e005f0431005f044b005f0447005f043d005f044b005f0439"/>
        <w:ind w:right="20" w:firstLine="540"/>
        <w:jc w:val="both"/>
        <w:rPr>
          <w:sz w:val="28"/>
          <w:szCs w:val="28"/>
        </w:rPr>
      </w:pPr>
    </w:p>
    <w:p w:rsidR="008A4410" w:rsidRDefault="008A4410" w:rsidP="008A4410">
      <w:pPr>
        <w:pStyle w:val="dash041e005f0431005f044b005f0447005f043d005f044b005f0439"/>
        <w:ind w:firstLine="540"/>
        <w:jc w:val="both"/>
        <w:rPr>
          <w:rStyle w:val="dash041e005f0431005f044b005f0447005f043d005f044b005f0439005f005fchar1char1"/>
          <w:sz w:val="28"/>
          <w:szCs w:val="28"/>
        </w:rPr>
      </w:pPr>
      <w:r w:rsidRPr="001B1DE6">
        <w:rPr>
          <w:rStyle w:val="dash041e005f0431005f044b005f0447005f043d005f044b005f0439005f005fchar1char1"/>
          <w:b/>
          <w:sz w:val="28"/>
          <w:szCs w:val="28"/>
        </w:rPr>
        <w:t>Систем</w:t>
      </w:r>
      <w:r>
        <w:rPr>
          <w:rStyle w:val="dash041e005f0431005f044b005f0447005f043d005f044b005f0439005f005fchar1char1"/>
          <w:b/>
          <w:sz w:val="28"/>
          <w:szCs w:val="28"/>
        </w:rPr>
        <w:t>а</w:t>
      </w:r>
      <w:r w:rsidRPr="001B1DE6">
        <w:rPr>
          <w:rStyle w:val="dash041e005f0431005f044b005f0447005f043d005f044b005f0439005f005fchar1char1"/>
          <w:b/>
          <w:sz w:val="28"/>
          <w:szCs w:val="28"/>
        </w:rPr>
        <w:t xml:space="preserve"> комплексного психолого-медико-социального сопровождения и поддержки </w:t>
      </w:r>
      <w:r>
        <w:rPr>
          <w:rStyle w:val="dash041e005f0431005f044b005f0447005f043d005f044b005f0439005f005fchar1char1"/>
          <w:b/>
          <w:sz w:val="28"/>
          <w:szCs w:val="28"/>
        </w:rPr>
        <w:t xml:space="preserve">учащихся </w:t>
      </w:r>
      <w:r w:rsidRPr="00754A88">
        <w:rPr>
          <w:rStyle w:val="dash041e005f0431005f044b005f0447005f043d005f044b005f0439005f005fchar1char1"/>
          <w:sz w:val="28"/>
          <w:szCs w:val="28"/>
        </w:rPr>
        <w:t>(</w:t>
      </w:r>
      <w:r>
        <w:rPr>
          <w:rStyle w:val="dash041e005f0431005f044b005f0447005f043d005f044b005f0439005f005fchar1char1"/>
          <w:sz w:val="28"/>
          <w:szCs w:val="28"/>
        </w:rPr>
        <w:t>порядок и сроки медицинского обследования, психолого-педагогическое сопровождение, изучение динамики развития и коррекции, диагностика успешности освоения образовательной программы и др.</w:t>
      </w:r>
      <w:r w:rsidRPr="00754A88">
        <w:rPr>
          <w:rStyle w:val="dash041e005f0431005f044b005f0447005f043d005f044b005f0439005f005fchar1char1"/>
          <w:sz w:val="28"/>
          <w:szCs w:val="28"/>
        </w:rPr>
        <w:t>)</w:t>
      </w:r>
      <w:r>
        <w:rPr>
          <w:rStyle w:val="dash041e005f0431005f044b005f0447005f043d005f044b005f0439005f005fchar1char1"/>
          <w:sz w:val="28"/>
          <w:szCs w:val="28"/>
        </w:rPr>
        <w:t>.</w:t>
      </w:r>
      <w:r w:rsidRPr="00754A88">
        <w:rPr>
          <w:rStyle w:val="dash041e005f0431005f044b005f0447005f043d005f044b005f0439005f005fchar1char1"/>
          <w:sz w:val="28"/>
          <w:szCs w:val="28"/>
        </w:rPr>
        <w:t xml:space="preserve"> </w:t>
      </w:r>
    </w:p>
    <w:p w:rsidR="008A4410" w:rsidRDefault="008A4410" w:rsidP="008A4410">
      <w:pPr>
        <w:pStyle w:val="dash041e005f0431005f044b005f0447005f043d005f044b005f0439"/>
        <w:ind w:firstLine="540"/>
        <w:jc w:val="both"/>
        <w:rPr>
          <w:rStyle w:val="dash041e005f0431005f044b005f0447005f043d005f044b005f0439005f005fchar1char1"/>
          <w:sz w:val="28"/>
          <w:szCs w:val="28"/>
        </w:rPr>
      </w:pPr>
    </w:p>
    <w:p w:rsidR="008A4410" w:rsidRDefault="008A4410" w:rsidP="008A4410">
      <w:pPr>
        <w:pStyle w:val="dash041e005f0431005f044b005f0447005f043d005f044b005f0439"/>
        <w:ind w:firstLine="540"/>
        <w:jc w:val="both"/>
        <w:rPr>
          <w:rStyle w:val="dash041e005f0431005f044b005f0447005f043d005f044b005f0439005f005fchar1char1"/>
          <w:sz w:val="28"/>
          <w:szCs w:val="28"/>
        </w:rPr>
      </w:pPr>
      <w:r w:rsidRPr="001B1DE6">
        <w:rPr>
          <w:rStyle w:val="dash041e005f0431005f044b005f0447005f043d005f044b005f0439005f005fchar1char1"/>
          <w:b/>
          <w:sz w:val="28"/>
          <w:szCs w:val="28"/>
        </w:rPr>
        <w:t>Механизм реализации программы</w:t>
      </w:r>
      <w:r>
        <w:rPr>
          <w:rStyle w:val="dash041e005f0431005f044b005f0447005f043d005f044b005f0439005f005fchar1char1"/>
          <w:sz w:val="28"/>
          <w:szCs w:val="28"/>
        </w:rPr>
        <w:t>, обеспечивающий:</w:t>
      </w:r>
    </w:p>
    <w:p w:rsidR="008A4410" w:rsidRDefault="008A4410" w:rsidP="008A4410">
      <w:pPr>
        <w:pStyle w:val="dash041e005f0431005f044b005f0447005f043d005f044b005f0439"/>
        <w:ind w:firstLine="540"/>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65359B">
        <w:rPr>
          <w:rStyle w:val="dash041e005f0431005f044b005f0447005f043d005f044b005f0439005f005fchar1char1"/>
          <w:sz w:val="28"/>
          <w:szCs w:val="28"/>
        </w:rPr>
        <w:t>взаимодействи</w:t>
      </w:r>
      <w:r>
        <w:rPr>
          <w:rStyle w:val="dash041e005f0431005f044b005f0447005f043d005f044b005f0439005f005fchar1char1"/>
          <w:sz w:val="28"/>
          <w:szCs w:val="28"/>
        </w:rPr>
        <w:t xml:space="preserve">е </w:t>
      </w:r>
      <w:r w:rsidRPr="0065359B">
        <w:rPr>
          <w:rStyle w:val="dash041e005f0431005f044b005f0447005f043d005f044b005f0439005f005fchar1char1"/>
          <w:sz w:val="28"/>
          <w:szCs w:val="28"/>
        </w:rPr>
        <w:t>учителей, специалистов в области коррекционной и специальной педагогики, специальной психологии, медицинских работник</w:t>
      </w:r>
      <w:r>
        <w:rPr>
          <w:rStyle w:val="dash041e005f0431005f044b005f0447005f043d005f044b005f0439005f005fchar1char1"/>
          <w:sz w:val="28"/>
          <w:szCs w:val="28"/>
        </w:rPr>
        <w:t xml:space="preserve">ов образовательного учреждения и </w:t>
      </w:r>
      <w:r w:rsidRPr="0065359B">
        <w:rPr>
          <w:rStyle w:val="dash041e005f0431005f044b005f0447005f043d005f044b005f0439005f005fchar1char1"/>
          <w:sz w:val="28"/>
          <w:szCs w:val="28"/>
        </w:rPr>
        <w:t>других учреждений</w:t>
      </w:r>
      <w:r>
        <w:rPr>
          <w:rStyle w:val="dash041e005f0431005f044b005f0447005f043d005f044b005f0439005f005fchar1char1"/>
          <w:sz w:val="28"/>
          <w:szCs w:val="28"/>
        </w:rPr>
        <w:t>;</w:t>
      </w:r>
    </w:p>
    <w:p w:rsidR="008A4410" w:rsidRDefault="008A4410" w:rsidP="008A4410">
      <w:pPr>
        <w:pStyle w:val="dash041e005f0431005f044b005f0447005f043d005f044b005f0439"/>
        <w:ind w:firstLine="540"/>
        <w:jc w:val="both"/>
        <w:rPr>
          <w:rStyle w:val="dash041e005f0431005f044b005f0447005f043d005f044b005f0439005f005fchar1char1"/>
          <w:sz w:val="28"/>
          <w:szCs w:val="28"/>
        </w:rPr>
      </w:pPr>
      <w:r>
        <w:rPr>
          <w:rStyle w:val="dash041e005f0431005f044b005f0447005f043d005f044b005f0439005f005fchar1char1"/>
          <w:sz w:val="28"/>
          <w:szCs w:val="28"/>
        </w:rPr>
        <w:t>- единство урочной и внеурочной деятельности, воспитательной работы и дополнительного образования;</w:t>
      </w:r>
    </w:p>
    <w:p w:rsidR="008A4410" w:rsidRPr="0065359B" w:rsidRDefault="008A4410" w:rsidP="008A4410">
      <w:pPr>
        <w:pStyle w:val="dash041e005f0431005f044b005f0447005f043d005f044b005f0439"/>
        <w:ind w:firstLine="540"/>
        <w:jc w:val="both"/>
      </w:pPr>
      <w:proofErr w:type="gramStart"/>
      <w:r>
        <w:rPr>
          <w:rStyle w:val="dash041e005f0431005f044b005f0447005f043d005f044b005f0439005f005fchar1char1"/>
          <w:sz w:val="28"/>
          <w:szCs w:val="28"/>
        </w:rPr>
        <w:t xml:space="preserve">- достижение </w:t>
      </w:r>
      <w:r w:rsidRPr="0065359B">
        <w:rPr>
          <w:rStyle w:val="dash041e005f0431005f044b005f0447005f043d005f044b005f0439005f005fchar1char1"/>
          <w:sz w:val="28"/>
          <w:szCs w:val="28"/>
        </w:rPr>
        <w:t>планируемы</w:t>
      </w:r>
      <w:r>
        <w:rPr>
          <w:rStyle w:val="dash041e005f0431005f044b005f0447005f043d005f044b005f0439005f005fchar1char1"/>
          <w:sz w:val="28"/>
          <w:szCs w:val="28"/>
        </w:rPr>
        <w:t>х</w:t>
      </w:r>
      <w:r w:rsidRPr="0065359B">
        <w:rPr>
          <w:rStyle w:val="dash041e005f0431005f044b005f0447005f043d005f044b005f0439005f005fchar1char1"/>
          <w:sz w:val="28"/>
          <w:szCs w:val="28"/>
        </w:rPr>
        <w:t xml:space="preserve"> результат</w:t>
      </w:r>
      <w:r>
        <w:rPr>
          <w:rStyle w:val="dash041e005f0431005f044b005f0447005f043d005f044b005f0439005f005fchar1char1"/>
          <w:sz w:val="28"/>
          <w:szCs w:val="28"/>
        </w:rPr>
        <w:t>ов</w:t>
      </w:r>
      <w:r w:rsidRPr="0065359B">
        <w:rPr>
          <w:rStyle w:val="dash041e005f0431005f044b005f0447005f043d005f044b005f0439005f005fchar1char1"/>
          <w:sz w:val="28"/>
          <w:szCs w:val="28"/>
        </w:rPr>
        <w:t xml:space="preserve"> коррекционной работы</w:t>
      </w:r>
      <w:r>
        <w:rPr>
          <w:rStyle w:val="dash041e005f0431005f044b005f0447005f043d005f044b005f0439005f005fchar1char1"/>
          <w:sz w:val="28"/>
          <w:szCs w:val="28"/>
        </w:rPr>
        <w:t xml:space="preserve">, которые в обобщённом виде могут быть сформулированы следующим образом: «коррекция недостатков </w:t>
      </w:r>
      <w:r w:rsidRPr="0065359B">
        <w:rPr>
          <w:rStyle w:val="dash041e005f0431005f044b005f0447005f043d005f044b005f0439005f005fchar1char1"/>
          <w:sz w:val="28"/>
          <w:szCs w:val="28"/>
        </w:rPr>
        <w:t>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r>
        <w:rPr>
          <w:rStyle w:val="dash041e005f0431005f044b005f0447005f043d005f044b005f0439005f005fchar1char1"/>
          <w:sz w:val="28"/>
          <w:szCs w:val="28"/>
        </w:rPr>
        <w:t xml:space="preserve">» </w:t>
      </w:r>
      <w:r w:rsidRPr="00247877">
        <w:rPr>
          <w:sz w:val="28"/>
          <w:szCs w:val="28"/>
        </w:rPr>
        <w:t>[</w:t>
      </w:r>
      <w:r>
        <w:rPr>
          <w:sz w:val="28"/>
          <w:szCs w:val="28"/>
        </w:rPr>
        <w:t>15, с. 35</w:t>
      </w:r>
      <w:r w:rsidRPr="00247877">
        <w:rPr>
          <w:sz w:val="28"/>
          <w:szCs w:val="28"/>
        </w:rPr>
        <w:t>]</w:t>
      </w:r>
      <w:r w:rsidRPr="0065359B">
        <w:rPr>
          <w:rStyle w:val="dash041e005f0431005f044b005f0447005f043d005f044b005f0439005f005fchar1char1"/>
          <w:sz w:val="28"/>
          <w:szCs w:val="28"/>
        </w:rPr>
        <w:t>.</w:t>
      </w:r>
      <w:proofErr w:type="gramEnd"/>
    </w:p>
    <w:p w:rsidR="008A4410" w:rsidRPr="00E95C7F" w:rsidRDefault="008A4410" w:rsidP="008A4410">
      <w:pPr>
        <w:pStyle w:val="dash041e005f0431005f044b005f0447005f043d005f044b005f0439"/>
        <w:ind w:firstLine="540"/>
        <w:jc w:val="both"/>
        <w:rPr>
          <w:sz w:val="28"/>
          <w:szCs w:val="28"/>
        </w:rPr>
      </w:pPr>
      <w:r>
        <w:rPr>
          <w:sz w:val="28"/>
          <w:szCs w:val="28"/>
        </w:rPr>
        <w:t xml:space="preserve">Механизм реализации целесообразно описать относительно каждого направления деятельности на основе особенностей образовательного учреждения. </w:t>
      </w:r>
    </w:p>
    <w:p w:rsidR="008A4410" w:rsidRDefault="008A4410" w:rsidP="008A4410">
      <w:pPr>
        <w:ind w:firstLine="454"/>
        <w:jc w:val="both"/>
        <w:rPr>
          <w:sz w:val="28"/>
          <w:szCs w:val="28"/>
        </w:rPr>
      </w:pPr>
      <w:r>
        <w:rPr>
          <w:sz w:val="28"/>
          <w:szCs w:val="28"/>
        </w:rPr>
        <w:t>В Примерной ООП сформулированы также принципы и требования к условиям реализации программы коррекционной работы, что также может иметь место в программе конкретного образовательного учреждения.</w:t>
      </w:r>
    </w:p>
    <w:p w:rsidR="008A4410" w:rsidRDefault="008A4410" w:rsidP="008A4410">
      <w:pPr>
        <w:pStyle w:val="Default"/>
        <w:ind w:firstLine="540"/>
        <w:jc w:val="both"/>
        <w:rPr>
          <w:b/>
          <w:sz w:val="28"/>
          <w:szCs w:val="28"/>
        </w:rPr>
      </w:pPr>
    </w:p>
    <w:p w:rsidR="008A4410" w:rsidRDefault="008A4410" w:rsidP="008A4410">
      <w:pPr>
        <w:pStyle w:val="Default"/>
        <w:ind w:firstLine="540"/>
        <w:jc w:val="both"/>
        <w:rPr>
          <w:b/>
          <w:sz w:val="28"/>
          <w:szCs w:val="28"/>
        </w:rPr>
      </w:pPr>
      <w:r>
        <w:rPr>
          <w:b/>
          <w:sz w:val="28"/>
          <w:szCs w:val="28"/>
        </w:rPr>
        <w:t xml:space="preserve">4.2.4. </w:t>
      </w:r>
      <w:r w:rsidRPr="007454D5">
        <w:rPr>
          <w:b/>
          <w:sz w:val="28"/>
          <w:szCs w:val="28"/>
        </w:rPr>
        <w:t>Программы отдельных учебных предметов, курсов</w:t>
      </w:r>
    </w:p>
    <w:p w:rsidR="008A4410" w:rsidRPr="005214D0" w:rsidRDefault="008A4410" w:rsidP="008A4410">
      <w:pPr>
        <w:pStyle w:val="dash041e005f0431005f044b005f0447005f043d005f044b005f0439"/>
        <w:ind w:firstLine="540"/>
        <w:jc w:val="both"/>
        <w:rPr>
          <w:sz w:val="28"/>
          <w:szCs w:val="28"/>
        </w:rPr>
      </w:pPr>
      <w:r w:rsidRPr="005214D0">
        <w:rPr>
          <w:sz w:val="28"/>
          <w:szCs w:val="28"/>
        </w:rPr>
        <w:t>Программы отдельных предметов, курсов в структуре основной образовательной программы есть не что иное, как рабочие программы по отдельным учебным предметам. Разрабатываются они на основе примерных учебных программ для основной школы, которые подготовлены и   опубликованы издательством «Просвещение» в серии «Стандарты второго поколения». В качестве рабочих программ могут применяться авторские программы учебных предметов, разработанные на основе примерных учебных программ. Вопрос об использовании их в образовательном процессе решается на уровне образовательного учреждения [4]</w:t>
      </w:r>
      <w:r w:rsidRPr="005214D0">
        <w:rPr>
          <w:rStyle w:val="dash041e005f0431005f044b005f0447005f043d005f044b005f0439005f005fchar1char1"/>
          <w:sz w:val="28"/>
          <w:szCs w:val="28"/>
        </w:rPr>
        <w:t>.</w:t>
      </w:r>
    </w:p>
    <w:p w:rsidR="008A4410" w:rsidRDefault="008A4410" w:rsidP="008A4410">
      <w:pPr>
        <w:pStyle w:val="Default"/>
        <w:ind w:firstLine="540"/>
        <w:jc w:val="both"/>
        <w:rPr>
          <w:sz w:val="28"/>
          <w:szCs w:val="28"/>
        </w:rPr>
      </w:pPr>
      <w:r>
        <w:rPr>
          <w:sz w:val="28"/>
          <w:szCs w:val="28"/>
        </w:rPr>
        <w:t>Разрабатывая эту часть образовательной программы школы, можно идти  двумя путями:</w:t>
      </w:r>
    </w:p>
    <w:p w:rsidR="008A4410" w:rsidRDefault="008A4410" w:rsidP="008A4410">
      <w:pPr>
        <w:pStyle w:val="Default"/>
        <w:ind w:firstLine="540"/>
        <w:jc w:val="both"/>
        <w:rPr>
          <w:sz w:val="28"/>
          <w:szCs w:val="28"/>
        </w:rPr>
      </w:pPr>
      <w:r w:rsidRPr="006B1B87">
        <w:rPr>
          <w:b/>
          <w:sz w:val="28"/>
          <w:szCs w:val="28"/>
        </w:rPr>
        <w:t>1-ый вариант</w:t>
      </w:r>
      <w:r>
        <w:rPr>
          <w:sz w:val="28"/>
          <w:szCs w:val="28"/>
        </w:rPr>
        <w:t xml:space="preserve">. Включить в этот пункт два компонента: общие положения и основное содержание всех учебных предметов, курсов, в том числе реализуемых </w:t>
      </w:r>
      <w:r>
        <w:rPr>
          <w:sz w:val="28"/>
          <w:szCs w:val="28"/>
        </w:rPr>
        <w:lastRenderedPageBreak/>
        <w:t xml:space="preserve">школой.  Такую структуру рекомендуют авторы </w:t>
      </w:r>
      <w:proofErr w:type="gramStart"/>
      <w:r>
        <w:rPr>
          <w:sz w:val="28"/>
          <w:szCs w:val="28"/>
        </w:rPr>
        <w:t>Примерной</w:t>
      </w:r>
      <w:proofErr w:type="gramEnd"/>
      <w:r>
        <w:rPr>
          <w:sz w:val="28"/>
          <w:szCs w:val="28"/>
        </w:rPr>
        <w:t xml:space="preserve"> ООП </w:t>
      </w:r>
      <w:r w:rsidRPr="00247877">
        <w:rPr>
          <w:sz w:val="28"/>
          <w:szCs w:val="28"/>
        </w:rPr>
        <w:t>[</w:t>
      </w:r>
      <w:r>
        <w:rPr>
          <w:sz w:val="28"/>
          <w:szCs w:val="28"/>
        </w:rPr>
        <w:t>10, с. 143-229</w:t>
      </w:r>
      <w:r w:rsidRPr="00247877">
        <w:rPr>
          <w:sz w:val="28"/>
          <w:szCs w:val="28"/>
        </w:rPr>
        <w:t>]</w:t>
      </w:r>
      <w:r w:rsidRPr="0065359B">
        <w:rPr>
          <w:rStyle w:val="dash041e005f0431005f044b005f0447005f043d005f044b005f0439005f005fchar1char1"/>
          <w:sz w:val="28"/>
          <w:szCs w:val="28"/>
        </w:rPr>
        <w:t>.</w:t>
      </w:r>
      <w:r>
        <w:rPr>
          <w:sz w:val="28"/>
          <w:szCs w:val="28"/>
        </w:rPr>
        <w:t xml:space="preserve">  Далее необходимо сделать ссылку на рабочие программы по всем предметам, курсам, которые являются приложением к ООП. </w:t>
      </w:r>
    </w:p>
    <w:p w:rsidR="008A4410" w:rsidRPr="006B1B87" w:rsidRDefault="008A4410" w:rsidP="008A4410">
      <w:pPr>
        <w:pStyle w:val="Default"/>
        <w:ind w:firstLine="540"/>
        <w:jc w:val="both"/>
        <w:rPr>
          <w:b/>
          <w:sz w:val="28"/>
          <w:szCs w:val="28"/>
        </w:rPr>
      </w:pPr>
      <w:r w:rsidRPr="006B1B87">
        <w:rPr>
          <w:b/>
          <w:sz w:val="28"/>
          <w:szCs w:val="28"/>
        </w:rPr>
        <w:t>2</w:t>
      </w:r>
      <w:r>
        <w:rPr>
          <w:b/>
          <w:sz w:val="28"/>
          <w:szCs w:val="28"/>
        </w:rPr>
        <w:t>-ой вариант:</w:t>
      </w:r>
    </w:p>
    <w:p w:rsidR="008A4410" w:rsidRDefault="008A4410" w:rsidP="008A4410">
      <w:pPr>
        <w:pStyle w:val="Default"/>
        <w:ind w:firstLine="540"/>
        <w:jc w:val="both"/>
        <w:rPr>
          <w:sz w:val="28"/>
          <w:szCs w:val="28"/>
        </w:rPr>
      </w:pPr>
      <w:r>
        <w:rPr>
          <w:sz w:val="28"/>
          <w:szCs w:val="28"/>
        </w:rPr>
        <w:t>1) Прописать общие положения.</w:t>
      </w:r>
    </w:p>
    <w:p w:rsidR="008A4410" w:rsidRDefault="008A4410" w:rsidP="008A4410">
      <w:pPr>
        <w:pStyle w:val="Default"/>
        <w:ind w:firstLine="540"/>
        <w:jc w:val="both"/>
        <w:rPr>
          <w:sz w:val="28"/>
          <w:szCs w:val="28"/>
        </w:rPr>
      </w:pPr>
      <w:r>
        <w:rPr>
          <w:sz w:val="28"/>
          <w:szCs w:val="28"/>
        </w:rPr>
        <w:t>2) Отметить, что в образовательном учреждении используется комплекс программ - рабочих (составленных на основе примерных учебных программ), авторских (по учебным предметам и для внеурочной деятельности),  программ воспитательной работы и дополнительного образования;</w:t>
      </w:r>
    </w:p>
    <w:p w:rsidR="008A4410" w:rsidRDefault="008A4410" w:rsidP="008A4410">
      <w:pPr>
        <w:pStyle w:val="Default"/>
        <w:ind w:firstLine="540"/>
        <w:jc w:val="both"/>
        <w:rPr>
          <w:sz w:val="28"/>
          <w:szCs w:val="28"/>
        </w:rPr>
      </w:pPr>
      <w:r>
        <w:rPr>
          <w:sz w:val="28"/>
          <w:szCs w:val="28"/>
        </w:rPr>
        <w:t xml:space="preserve">3) Представить структуру программ по отдельным предметам, курсам </w:t>
      </w:r>
      <w:r w:rsidRPr="00247877">
        <w:rPr>
          <w:sz w:val="28"/>
          <w:szCs w:val="28"/>
        </w:rPr>
        <w:t>[</w:t>
      </w:r>
      <w:r>
        <w:rPr>
          <w:sz w:val="28"/>
          <w:szCs w:val="28"/>
        </w:rPr>
        <w:t>15, с. 31</w:t>
      </w:r>
      <w:r w:rsidRPr="00247877">
        <w:rPr>
          <w:sz w:val="28"/>
          <w:szCs w:val="28"/>
        </w:rPr>
        <w:t>]</w:t>
      </w:r>
      <w:r>
        <w:rPr>
          <w:sz w:val="28"/>
          <w:szCs w:val="28"/>
        </w:rPr>
        <w:t>:</w:t>
      </w:r>
    </w:p>
    <w:p w:rsidR="008A4410" w:rsidRPr="0065359B" w:rsidRDefault="008A4410" w:rsidP="008A4410">
      <w:pPr>
        <w:pStyle w:val="dash0410005f0431005f0437005f0430005f0446005f0020005f0441005f043f005f0438005f0441005f043a005f0430"/>
        <w:ind w:left="0" w:firstLine="540"/>
      </w:pPr>
      <w:r>
        <w:rPr>
          <w:rStyle w:val="dash0410005f0431005f0437005f0430005f0446005f0020005f0441005f043f005f0438005f0441005f043a005f0430005f005fchar1char1"/>
          <w:rFonts w:eastAsia="Calibri"/>
        </w:rPr>
        <w:t>-</w:t>
      </w:r>
      <w:r w:rsidRPr="0065359B">
        <w:rPr>
          <w:rStyle w:val="dash0410005f0431005f0437005f0430005f0446005f0020005f0441005f043f005f0438005f0441005f043a005f0430005f005fchar1char1"/>
          <w:rFonts w:eastAsia="Calibri"/>
        </w:rPr>
        <w:t> пояснительн</w:t>
      </w:r>
      <w:r>
        <w:rPr>
          <w:rStyle w:val="dash0410005f0431005f0437005f0430005f0446005f0020005f0441005f043f005f0438005f0441005f043a005f0430005f005fchar1char1"/>
          <w:rFonts w:eastAsia="Calibri"/>
        </w:rPr>
        <w:t>ая</w:t>
      </w:r>
      <w:r w:rsidRPr="0065359B">
        <w:rPr>
          <w:rStyle w:val="dash0410005f0431005f0437005f0430005f0446005f0020005f0441005f043f005f0438005f0441005f043a005f0430005f005fchar1char1"/>
          <w:rFonts w:eastAsia="Calibri"/>
        </w:rPr>
        <w:t xml:space="preserve"> записк</w:t>
      </w:r>
      <w:r>
        <w:rPr>
          <w:rStyle w:val="dash0410005f0431005f0437005f0430005f0446005f0020005f0441005f043f005f0438005f0441005f043a005f0430005f005fchar1char1"/>
          <w:rFonts w:eastAsia="Calibri"/>
        </w:rPr>
        <w:t>а</w:t>
      </w:r>
      <w:r w:rsidRPr="0065359B">
        <w:rPr>
          <w:rStyle w:val="dash0410005f0431005f0437005f0430005f0446005f0020005f0441005f043f005f0438005f0441005f043a005f0430005f005fchar1char1"/>
          <w:rFonts w:eastAsia="Calibri"/>
        </w:rPr>
        <w:t>, в которой конкретизируются общие цели основного общего образования с учётом специфики учебного предмета;</w:t>
      </w:r>
    </w:p>
    <w:p w:rsidR="008A4410" w:rsidRPr="0065359B" w:rsidRDefault="008A4410" w:rsidP="008A4410">
      <w:pPr>
        <w:pStyle w:val="dash0410005f0431005f0437005f0430005f0446005f0020005f0441005f043f005f0438005f0441005f043a005f0430"/>
        <w:ind w:left="0" w:firstLine="540"/>
      </w:pPr>
      <w:r>
        <w:rPr>
          <w:rStyle w:val="dash0410005f0431005f0437005f0430005f0446005f0020005f0441005f043f005f0438005f0441005f043a005f0430005f005fchar1char1"/>
          <w:rFonts w:eastAsia="Calibri"/>
        </w:rPr>
        <w:t>-</w:t>
      </w:r>
      <w:r w:rsidRPr="0065359B">
        <w:rPr>
          <w:rStyle w:val="dash0410005f0431005f0437005f0430005f0446005f0020005f0441005f043f005f0438005f0441005f043a005f0430005f005fchar1char1"/>
          <w:rFonts w:eastAsia="Calibri"/>
        </w:rPr>
        <w:t> общ</w:t>
      </w:r>
      <w:r>
        <w:rPr>
          <w:rStyle w:val="dash0410005f0431005f0437005f0430005f0446005f0020005f0441005f043f005f0438005f0441005f043a005f0430005f005fchar1char1"/>
          <w:rFonts w:eastAsia="Calibri"/>
        </w:rPr>
        <w:t>ая</w:t>
      </w:r>
      <w:r w:rsidRPr="0065359B">
        <w:rPr>
          <w:rStyle w:val="dash0410005f0431005f0437005f0430005f0446005f0020005f0441005f043f005f0438005f0441005f043a005f0430005f005fchar1char1"/>
          <w:rFonts w:eastAsia="Calibri"/>
        </w:rPr>
        <w:t xml:space="preserve"> характеристик</w:t>
      </w:r>
      <w:r>
        <w:rPr>
          <w:rStyle w:val="dash0410005f0431005f0437005f0430005f0446005f0020005f0441005f043f005f0438005f0441005f043a005f0430005f005fchar1char1"/>
          <w:rFonts w:eastAsia="Calibri"/>
        </w:rPr>
        <w:t>а</w:t>
      </w:r>
      <w:r w:rsidRPr="0065359B">
        <w:rPr>
          <w:rStyle w:val="dash0410005f0431005f0437005f0430005f0446005f0020005f0441005f043f005f0438005f0441005f043a005f0430005f005fchar1char1"/>
          <w:rFonts w:eastAsia="Calibri"/>
        </w:rPr>
        <w:t xml:space="preserve"> учебного предмета, курса;</w:t>
      </w:r>
    </w:p>
    <w:p w:rsidR="008A4410" w:rsidRPr="0065359B" w:rsidRDefault="008A4410" w:rsidP="008A4410">
      <w:pPr>
        <w:pStyle w:val="dash0410005f0431005f0437005f0430005f0446005f0020005f0441005f043f005f0438005f0441005f043a005f0430"/>
        <w:ind w:left="0" w:firstLine="540"/>
      </w:pPr>
      <w:r>
        <w:rPr>
          <w:rStyle w:val="dash0410005f0431005f0437005f0430005f0446005f0020005f0441005f043f005f0438005f0441005f043a005f0430005f005fchar1char1"/>
          <w:rFonts w:eastAsia="Calibri"/>
        </w:rPr>
        <w:t>-</w:t>
      </w:r>
      <w:r w:rsidRPr="0065359B">
        <w:rPr>
          <w:rStyle w:val="dash0410005f0431005f0437005f0430005f0446005f0020005f0441005f043f005f0438005f0441005f043a005f0430005f005fchar1char1"/>
          <w:rFonts w:eastAsia="Calibri"/>
        </w:rPr>
        <w:t> описание места учебного предмета, курса в учебном плане;</w:t>
      </w:r>
    </w:p>
    <w:p w:rsidR="008A4410" w:rsidRPr="0065359B" w:rsidRDefault="008A4410" w:rsidP="008A4410">
      <w:pPr>
        <w:pStyle w:val="dash0410005f0431005f0437005f0430005f0446005f0020005f0441005f043f005f0438005f0441005f043a005f0430"/>
        <w:ind w:left="0" w:firstLine="540"/>
      </w:pPr>
      <w:r>
        <w:rPr>
          <w:rStyle w:val="dash0410005f0431005f0437005f0430005f0446005f0020005f0441005f043f005f0438005f0441005f043a005f0430005f005fchar1char1"/>
          <w:rFonts w:eastAsia="Calibri"/>
        </w:rPr>
        <w:t>-</w:t>
      </w:r>
      <w:r w:rsidRPr="0065359B">
        <w:rPr>
          <w:rStyle w:val="dash0410005f0431005f0437005f0430005f0446005f0020005f0441005f043f005f0438005f0441005f043a005f0430005f005fchar1char1"/>
          <w:rFonts w:eastAsia="Calibri"/>
        </w:rPr>
        <w:t> личностные, метапредметные и предметные результаты освоения конкретного учебного предмета, курса;</w:t>
      </w:r>
    </w:p>
    <w:p w:rsidR="008A4410" w:rsidRPr="0065359B" w:rsidRDefault="008A4410" w:rsidP="008A4410">
      <w:pPr>
        <w:pStyle w:val="dash0410005f0431005f0437005f0430005f0446005f0020005f0441005f043f005f0438005f0441005f043a005f0430"/>
        <w:ind w:left="0" w:firstLine="540"/>
      </w:pPr>
      <w:r>
        <w:rPr>
          <w:rStyle w:val="dash0410005f0431005f0437005f0430005f0446005f0020005f0441005f043f005f0438005f0441005f043a005f0430005f005fchar1char1"/>
          <w:rFonts w:eastAsia="Calibri"/>
        </w:rPr>
        <w:t>-</w:t>
      </w:r>
      <w:r w:rsidRPr="0065359B">
        <w:rPr>
          <w:rStyle w:val="dash0410005f0431005f0437005f0430005f0446005f0020005f0441005f043f005f0438005f0441005f043a005f0430005f005fchar1char1"/>
          <w:rFonts w:eastAsia="Calibri"/>
        </w:rPr>
        <w:t>  содержание учебного предмета, курса;</w:t>
      </w:r>
    </w:p>
    <w:p w:rsidR="008A4410" w:rsidRPr="0065359B" w:rsidRDefault="008A4410" w:rsidP="008A4410">
      <w:pPr>
        <w:pStyle w:val="dash0410005f0431005f0437005f0430005f0446005f0020005f0441005f043f005f0438005f0441005f043a005f0430"/>
        <w:ind w:left="0" w:firstLine="540"/>
      </w:pPr>
      <w:r>
        <w:rPr>
          <w:rStyle w:val="dash0410005f0431005f0437005f0430005f0446005f0020005f0441005f043f005f0438005f0441005f043a005f0430005f005fchar1char1"/>
          <w:rFonts w:eastAsia="Calibri"/>
        </w:rPr>
        <w:t>-</w:t>
      </w:r>
      <w:r w:rsidRPr="0065359B">
        <w:rPr>
          <w:rStyle w:val="dash0410005f0431005f0437005f0430005f0446005f0020005f0441005f043f005f0438005f0441005f043a005f0430005f005fchar1char1"/>
          <w:rFonts w:eastAsia="Calibri"/>
        </w:rPr>
        <w:t xml:space="preserve"> тематическое планирование с определением основных видов учебной деятельности; </w:t>
      </w:r>
    </w:p>
    <w:p w:rsidR="008A4410" w:rsidRPr="0065359B" w:rsidRDefault="008A4410" w:rsidP="008A4410">
      <w:pPr>
        <w:pStyle w:val="dash0410005f0431005f0437005f0430005f0446005f0020005f0441005f043f005f0438005f0441005f043a005f0430"/>
        <w:ind w:left="0" w:firstLine="540"/>
      </w:pPr>
      <w:r>
        <w:rPr>
          <w:rStyle w:val="dash0410005f0431005f0437005f0430005f0446005f0020005f0441005f043f005f0438005f0441005f043a005f0430005f005fchar1char1"/>
          <w:rFonts w:eastAsia="Calibri"/>
        </w:rPr>
        <w:t>-</w:t>
      </w:r>
      <w:r w:rsidRPr="0065359B">
        <w:rPr>
          <w:rStyle w:val="dash0410005f0431005f0437005f0430005f0446005f0020005f0441005f043f005f0438005f0441005f043a005f0430005f005fchar1char1"/>
          <w:rFonts w:eastAsia="Calibri"/>
        </w:rPr>
        <w:t xml:space="preserve"> описание учебно-методического и материально-технического обеспечения образовательного процесса; </w:t>
      </w:r>
    </w:p>
    <w:p w:rsidR="008A4410" w:rsidRPr="0065359B" w:rsidRDefault="008A4410" w:rsidP="008A4410">
      <w:pPr>
        <w:pStyle w:val="dash0410005f0431005f0437005f0430005f0446005f0020005f0441005f043f005f0438005f0441005f043a005f0430"/>
        <w:ind w:left="0" w:firstLine="540"/>
        <w:rPr>
          <w:rStyle w:val="dash041e005f0431005f044b005f0447005f043d005f044b005f0439005f005fchar1char1"/>
          <w:sz w:val="28"/>
          <w:szCs w:val="28"/>
        </w:rPr>
      </w:pPr>
      <w:r>
        <w:rPr>
          <w:rStyle w:val="dash041e005f0431005f044b005f0447005f043d005f044b005f0439005f005fchar1char1"/>
          <w:sz w:val="28"/>
          <w:szCs w:val="28"/>
        </w:rPr>
        <w:t>-</w:t>
      </w:r>
      <w:r w:rsidRPr="0065359B">
        <w:rPr>
          <w:rStyle w:val="dash041e005f0431005f044b005f0447005f043d005f044b005f0439005f005fchar1char1"/>
          <w:sz w:val="28"/>
          <w:szCs w:val="28"/>
        </w:rPr>
        <w:t xml:space="preserve"> планируемые результаты изучения учебного предмета, курса.</w:t>
      </w:r>
    </w:p>
    <w:p w:rsidR="008A4410" w:rsidRDefault="008A4410" w:rsidP="008A4410">
      <w:pPr>
        <w:pStyle w:val="Default"/>
        <w:ind w:firstLine="540"/>
        <w:jc w:val="both"/>
        <w:rPr>
          <w:sz w:val="28"/>
          <w:szCs w:val="28"/>
        </w:rPr>
      </w:pPr>
      <w:r>
        <w:rPr>
          <w:sz w:val="28"/>
          <w:szCs w:val="28"/>
        </w:rPr>
        <w:t>4) В виде таблицы представить перечень программ по классам:</w:t>
      </w:r>
    </w:p>
    <w:p w:rsidR="008A4410" w:rsidRDefault="008A4410" w:rsidP="008A4410">
      <w:pPr>
        <w:pStyle w:val="Default"/>
        <w:ind w:firstLine="540"/>
        <w:jc w:val="both"/>
        <w:rPr>
          <w:sz w:val="28"/>
          <w:szCs w:val="28"/>
        </w:rPr>
      </w:pPr>
      <w:r>
        <w:rPr>
          <w:sz w:val="28"/>
          <w:szCs w:val="28"/>
        </w:rPr>
        <w:t>-  по всем предметам обязательной части учебного плана;</w:t>
      </w:r>
    </w:p>
    <w:p w:rsidR="008A4410" w:rsidRDefault="008A4410" w:rsidP="008A4410">
      <w:pPr>
        <w:pStyle w:val="Default"/>
        <w:ind w:firstLine="540"/>
        <w:jc w:val="both"/>
        <w:rPr>
          <w:sz w:val="28"/>
          <w:szCs w:val="28"/>
        </w:rPr>
      </w:pPr>
      <w:r>
        <w:rPr>
          <w:sz w:val="28"/>
          <w:szCs w:val="28"/>
        </w:rPr>
        <w:t>- по всем курсам части учебного плана, формируемого участниками образовательного процесса;</w:t>
      </w:r>
    </w:p>
    <w:p w:rsidR="008A4410" w:rsidRDefault="008A4410" w:rsidP="008A4410">
      <w:pPr>
        <w:pStyle w:val="Default"/>
        <w:ind w:firstLine="540"/>
        <w:jc w:val="both"/>
        <w:rPr>
          <w:sz w:val="28"/>
          <w:szCs w:val="28"/>
        </w:rPr>
      </w:pPr>
      <w:r>
        <w:rPr>
          <w:sz w:val="28"/>
          <w:szCs w:val="28"/>
        </w:rPr>
        <w:t>- по  курсам внеурочной деятельности;</w:t>
      </w:r>
    </w:p>
    <w:p w:rsidR="008A4410" w:rsidRDefault="008A4410" w:rsidP="008A4410">
      <w:pPr>
        <w:pStyle w:val="Default"/>
        <w:ind w:firstLine="540"/>
        <w:jc w:val="both"/>
        <w:rPr>
          <w:sz w:val="28"/>
          <w:szCs w:val="28"/>
        </w:rPr>
      </w:pPr>
      <w:r>
        <w:rPr>
          <w:sz w:val="28"/>
          <w:szCs w:val="28"/>
        </w:rPr>
        <w:t>- программы дополнительного образования (если они реализуются в школе и включены в план внеурочной деятельности);</w:t>
      </w:r>
    </w:p>
    <w:p w:rsidR="008A4410" w:rsidRDefault="008A4410" w:rsidP="008A4410">
      <w:pPr>
        <w:pStyle w:val="Default"/>
        <w:ind w:firstLine="540"/>
        <w:jc w:val="both"/>
        <w:rPr>
          <w:sz w:val="28"/>
          <w:szCs w:val="28"/>
        </w:rPr>
      </w:pPr>
      <w:r>
        <w:rPr>
          <w:sz w:val="28"/>
          <w:szCs w:val="28"/>
        </w:rPr>
        <w:t>- программы воспитательной работы (если таковые имеются).</w:t>
      </w:r>
    </w:p>
    <w:p w:rsidR="008A4410" w:rsidRDefault="008A4410" w:rsidP="008A4410">
      <w:pPr>
        <w:pStyle w:val="Default"/>
        <w:ind w:firstLine="540"/>
        <w:jc w:val="both"/>
        <w:rPr>
          <w:sz w:val="28"/>
          <w:szCs w:val="28"/>
        </w:rPr>
      </w:pPr>
      <w:r>
        <w:rPr>
          <w:sz w:val="28"/>
          <w:szCs w:val="28"/>
        </w:rPr>
        <w:t xml:space="preserve"> Далее так же, как и в первом варианте, необходимо указать, где находятся все перечисленные программы.</w:t>
      </w:r>
    </w:p>
    <w:p w:rsidR="008A4410" w:rsidRDefault="008A4410" w:rsidP="008A4410">
      <w:pPr>
        <w:pStyle w:val="Default"/>
        <w:ind w:firstLine="540"/>
        <w:jc w:val="both"/>
        <w:rPr>
          <w:sz w:val="28"/>
          <w:szCs w:val="28"/>
        </w:rPr>
      </w:pPr>
    </w:p>
    <w:p w:rsidR="008A4410" w:rsidRDefault="008A4410" w:rsidP="008A4410">
      <w:pPr>
        <w:pStyle w:val="Default"/>
        <w:ind w:firstLine="540"/>
        <w:jc w:val="both"/>
        <w:rPr>
          <w:b/>
          <w:sz w:val="28"/>
          <w:szCs w:val="28"/>
        </w:rPr>
      </w:pPr>
      <w:r>
        <w:rPr>
          <w:b/>
          <w:sz w:val="28"/>
          <w:szCs w:val="28"/>
        </w:rPr>
        <w:t>4.3</w:t>
      </w:r>
      <w:r w:rsidRPr="00927AA2">
        <w:rPr>
          <w:b/>
          <w:sz w:val="28"/>
          <w:szCs w:val="28"/>
        </w:rPr>
        <w:t xml:space="preserve">. </w:t>
      </w:r>
      <w:r>
        <w:rPr>
          <w:b/>
          <w:sz w:val="28"/>
          <w:szCs w:val="28"/>
        </w:rPr>
        <w:t xml:space="preserve">Организационный </w:t>
      </w:r>
      <w:r w:rsidRPr="00927AA2">
        <w:rPr>
          <w:b/>
          <w:sz w:val="28"/>
          <w:szCs w:val="28"/>
        </w:rPr>
        <w:t>раздел</w:t>
      </w:r>
    </w:p>
    <w:p w:rsidR="008A4410" w:rsidRDefault="008A4410" w:rsidP="008A4410">
      <w:pPr>
        <w:pStyle w:val="Default"/>
        <w:ind w:firstLine="540"/>
        <w:jc w:val="both"/>
        <w:rPr>
          <w:sz w:val="28"/>
          <w:szCs w:val="28"/>
        </w:rPr>
      </w:pPr>
      <w:r>
        <w:rPr>
          <w:sz w:val="28"/>
          <w:szCs w:val="28"/>
        </w:rPr>
        <w:t xml:space="preserve">В нём отражаются основные механизмы реализации образовательной программы (учебный план и план внеурочной деятельности) и условия, в которых осуществляется образовательный процесс. </w:t>
      </w:r>
    </w:p>
    <w:p w:rsidR="008A4410" w:rsidRDefault="008A4410" w:rsidP="008A4410">
      <w:pPr>
        <w:pStyle w:val="Default"/>
        <w:ind w:firstLine="540"/>
        <w:jc w:val="both"/>
        <w:rPr>
          <w:sz w:val="28"/>
          <w:szCs w:val="28"/>
        </w:rPr>
      </w:pPr>
    </w:p>
    <w:p w:rsidR="008A4410" w:rsidRDefault="008A4410" w:rsidP="008A4410">
      <w:pPr>
        <w:pStyle w:val="Default"/>
        <w:ind w:firstLine="540"/>
        <w:jc w:val="both"/>
        <w:rPr>
          <w:b/>
          <w:sz w:val="28"/>
          <w:szCs w:val="28"/>
        </w:rPr>
      </w:pPr>
      <w:r>
        <w:rPr>
          <w:b/>
          <w:sz w:val="28"/>
          <w:szCs w:val="28"/>
        </w:rPr>
        <w:t xml:space="preserve">4.3.1. </w:t>
      </w:r>
      <w:r w:rsidRPr="00AD4668">
        <w:rPr>
          <w:b/>
          <w:sz w:val="28"/>
          <w:szCs w:val="28"/>
        </w:rPr>
        <w:t>Учебный план</w:t>
      </w:r>
      <w:r>
        <w:rPr>
          <w:b/>
          <w:sz w:val="28"/>
          <w:szCs w:val="28"/>
        </w:rPr>
        <w:t>.</w:t>
      </w:r>
    </w:p>
    <w:p w:rsidR="008A4410" w:rsidRPr="005214D0" w:rsidRDefault="008A4410" w:rsidP="008A4410">
      <w:pPr>
        <w:pStyle w:val="Default"/>
        <w:ind w:firstLine="540"/>
        <w:jc w:val="both"/>
        <w:rPr>
          <w:sz w:val="28"/>
          <w:szCs w:val="28"/>
        </w:rPr>
      </w:pPr>
      <w:r w:rsidRPr="005214D0">
        <w:rPr>
          <w:sz w:val="28"/>
          <w:szCs w:val="28"/>
        </w:rPr>
        <w:t xml:space="preserve">Учебный план школы </w:t>
      </w:r>
      <w:r>
        <w:rPr>
          <w:sz w:val="28"/>
          <w:szCs w:val="28"/>
        </w:rPr>
        <w:t xml:space="preserve">разрабатывается на основе базисного учебного плана, входящего в структуру Примерной ООП </w:t>
      </w:r>
      <w:r w:rsidRPr="00247877">
        <w:rPr>
          <w:sz w:val="28"/>
          <w:szCs w:val="28"/>
        </w:rPr>
        <w:t>[</w:t>
      </w:r>
      <w:r>
        <w:rPr>
          <w:sz w:val="28"/>
          <w:szCs w:val="28"/>
        </w:rPr>
        <w:t>10, с. 277-286</w:t>
      </w:r>
      <w:r w:rsidRPr="00247877">
        <w:rPr>
          <w:sz w:val="28"/>
          <w:szCs w:val="28"/>
        </w:rPr>
        <w:t>]</w:t>
      </w:r>
      <w:r>
        <w:rPr>
          <w:sz w:val="28"/>
          <w:szCs w:val="28"/>
        </w:rPr>
        <w:t xml:space="preserve">. Так как Примерная ООП представляет собой модель образовательной программы образовательного учреждения, то и базисный учебный план как её составная часть носит рекомендательный характер. Утверждается учебный план школы (в составе ООП) в соответствии с Уставом образовательного учреждения </w:t>
      </w:r>
      <w:r w:rsidRPr="00247877">
        <w:rPr>
          <w:sz w:val="28"/>
          <w:szCs w:val="28"/>
        </w:rPr>
        <w:t>[</w:t>
      </w:r>
      <w:r>
        <w:rPr>
          <w:sz w:val="28"/>
          <w:szCs w:val="28"/>
        </w:rPr>
        <w:t>4</w:t>
      </w:r>
      <w:r w:rsidRPr="00247877">
        <w:rPr>
          <w:sz w:val="28"/>
          <w:szCs w:val="28"/>
        </w:rPr>
        <w:t>]</w:t>
      </w:r>
      <w:r>
        <w:rPr>
          <w:sz w:val="28"/>
          <w:szCs w:val="28"/>
        </w:rPr>
        <w:t>.</w:t>
      </w:r>
    </w:p>
    <w:p w:rsidR="008A4410" w:rsidRDefault="008A4410" w:rsidP="008A4410">
      <w:pPr>
        <w:pStyle w:val="Default"/>
        <w:ind w:firstLine="540"/>
        <w:jc w:val="both"/>
        <w:rPr>
          <w:sz w:val="28"/>
          <w:szCs w:val="28"/>
        </w:rPr>
      </w:pPr>
      <w:r>
        <w:rPr>
          <w:sz w:val="28"/>
          <w:szCs w:val="28"/>
        </w:rPr>
        <w:t>В пояснительной записке к учебному плану:</w:t>
      </w:r>
    </w:p>
    <w:p w:rsidR="008A4410" w:rsidRDefault="008A4410" w:rsidP="008A4410">
      <w:pPr>
        <w:pStyle w:val="Default"/>
        <w:ind w:firstLine="540"/>
        <w:jc w:val="both"/>
        <w:rPr>
          <w:sz w:val="28"/>
          <w:szCs w:val="28"/>
        </w:rPr>
      </w:pPr>
      <w:r>
        <w:rPr>
          <w:sz w:val="28"/>
          <w:szCs w:val="28"/>
        </w:rPr>
        <w:lastRenderedPageBreak/>
        <w:t>- определяются моменты, связанные с режимом образовательного процесса в школе;</w:t>
      </w:r>
    </w:p>
    <w:p w:rsidR="008A4410" w:rsidRDefault="008A4410" w:rsidP="008A4410">
      <w:pPr>
        <w:pStyle w:val="Default"/>
        <w:ind w:firstLine="540"/>
        <w:jc w:val="both"/>
        <w:rPr>
          <w:sz w:val="28"/>
          <w:szCs w:val="28"/>
        </w:rPr>
      </w:pPr>
      <w:r>
        <w:rPr>
          <w:sz w:val="28"/>
          <w:szCs w:val="28"/>
        </w:rPr>
        <w:t>- даётся характеристика обязательной части и части, формируемой участниками образовательного процесса;</w:t>
      </w:r>
    </w:p>
    <w:p w:rsidR="008A4410" w:rsidRDefault="008A4410" w:rsidP="008A4410">
      <w:pPr>
        <w:pStyle w:val="Default"/>
        <w:ind w:firstLine="540"/>
        <w:jc w:val="both"/>
        <w:rPr>
          <w:sz w:val="28"/>
          <w:szCs w:val="28"/>
        </w:rPr>
      </w:pPr>
      <w:r>
        <w:rPr>
          <w:sz w:val="28"/>
          <w:szCs w:val="28"/>
        </w:rPr>
        <w:t>- приводится необходимая информация о содержании и организации внеурочной деятельности.</w:t>
      </w:r>
    </w:p>
    <w:p w:rsidR="008A4410" w:rsidRDefault="008A4410" w:rsidP="008A4410">
      <w:pPr>
        <w:pStyle w:val="Default"/>
        <w:ind w:firstLine="540"/>
        <w:jc w:val="both"/>
        <w:rPr>
          <w:sz w:val="28"/>
          <w:szCs w:val="28"/>
        </w:rPr>
      </w:pPr>
      <w:r w:rsidRPr="00EB4408">
        <w:rPr>
          <w:sz w:val="28"/>
          <w:szCs w:val="28"/>
        </w:rPr>
        <w:t xml:space="preserve">При подготовке </w:t>
      </w:r>
      <w:r>
        <w:rPr>
          <w:sz w:val="28"/>
          <w:szCs w:val="28"/>
        </w:rPr>
        <w:t xml:space="preserve">учебного плана основной школы </w:t>
      </w:r>
      <w:r w:rsidRPr="00EB4408">
        <w:rPr>
          <w:sz w:val="28"/>
          <w:szCs w:val="28"/>
        </w:rPr>
        <w:t>необходимо иметь в виду:</w:t>
      </w:r>
    </w:p>
    <w:p w:rsidR="008A4410" w:rsidRDefault="008A4410" w:rsidP="008A4410">
      <w:pPr>
        <w:pStyle w:val="Default"/>
        <w:ind w:firstLine="540"/>
        <w:jc w:val="both"/>
        <w:rPr>
          <w:sz w:val="28"/>
          <w:szCs w:val="28"/>
        </w:rPr>
      </w:pPr>
      <w:proofErr w:type="gramStart"/>
      <w:r>
        <w:rPr>
          <w:sz w:val="28"/>
          <w:szCs w:val="28"/>
        </w:rPr>
        <w:t xml:space="preserve">1) Стандартом </w:t>
      </w:r>
      <w:r w:rsidRPr="00247877">
        <w:rPr>
          <w:sz w:val="28"/>
          <w:szCs w:val="28"/>
        </w:rPr>
        <w:t>[</w:t>
      </w:r>
      <w:r>
        <w:rPr>
          <w:sz w:val="28"/>
          <w:szCs w:val="28"/>
        </w:rPr>
        <w:t>15</w:t>
      </w:r>
      <w:r w:rsidRPr="00247877">
        <w:rPr>
          <w:sz w:val="28"/>
          <w:szCs w:val="28"/>
        </w:rPr>
        <w:t>]</w:t>
      </w:r>
      <w:r>
        <w:rPr>
          <w:sz w:val="28"/>
          <w:szCs w:val="28"/>
        </w:rPr>
        <w:t xml:space="preserve"> определено количество учебных занятий за 5 лет обучения в основной школе:  не менее 5267 часов и не более 6020 часов, где 5267 часов - количество часов обязательной части учебного плана при 6-дневной учебной неделе и продолжительности учебного года в каждой параллели 35 недель, 6020 часов - количество часов максимально допустимой нагрузки при 6-дневной учебной неделе и продолжительности учебного года</w:t>
      </w:r>
      <w:proofErr w:type="gramEnd"/>
      <w:r>
        <w:rPr>
          <w:sz w:val="28"/>
          <w:szCs w:val="28"/>
        </w:rPr>
        <w:t xml:space="preserve"> в каждой параллели 35 недель. </w:t>
      </w:r>
    </w:p>
    <w:p w:rsidR="008A4410" w:rsidRDefault="008A4410" w:rsidP="008A4410">
      <w:pPr>
        <w:pStyle w:val="Default"/>
        <w:ind w:firstLine="540"/>
        <w:jc w:val="both"/>
        <w:rPr>
          <w:sz w:val="28"/>
          <w:szCs w:val="28"/>
        </w:rPr>
      </w:pPr>
      <w:proofErr w:type="gramStart"/>
      <w:r>
        <w:rPr>
          <w:sz w:val="28"/>
          <w:szCs w:val="28"/>
        </w:rPr>
        <w:t xml:space="preserve">2) В Примерной ООП </w:t>
      </w:r>
      <w:r w:rsidRPr="00247877">
        <w:rPr>
          <w:sz w:val="28"/>
          <w:szCs w:val="28"/>
        </w:rPr>
        <w:t>[</w:t>
      </w:r>
      <w:r>
        <w:rPr>
          <w:sz w:val="28"/>
          <w:szCs w:val="28"/>
        </w:rPr>
        <w:t>10</w:t>
      </w:r>
      <w:r w:rsidRPr="00247877">
        <w:rPr>
          <w:sz w:val="28"/>
          <w:szCs w:val="28"/>
        </w:rPr>
        <w:t>]</w:t>
      </w:r>
      <w:r>
        <w:rPr>
          <w:sz w:val="28"/>
          <w:szCs w:val="28"/>
        </w:rPr>
        <w:t xml:space="preserve"> предлагаются четыре варианта базисного учебного плана: 1-ый и 2-ой варианты – для школ с русским языком обучения (2-ой вариант отличатся тем, что предполагает изучение второго иностранного языка); 3-ий вариант – для школ с русским языком обучения, в которых изучается родной язык; 4-ый вариант – для школ, где обучение ведётся на родном (нерусском) языке. </w:t>
      </w:r>
      <w:proofErr w:type="gramEnd"/>
    </w:p>
    <w:p w:rsidR="008A4410" w:rsidRDefault="008A4410" w:rsidP="008A4410">
      <w:pPr>
        <w:pStyle w:val="Default"/>
        <w:ind w:firstLine="540"/>
        <w:jc w:val="both"/>
        <w:rPr>
          <w:sz w:val="28"/>
          <w:szCs w:val="28"/>
        </w:rPr>
      </w:pPr>
      <w:proofErr w:type="gramStart"/>
      <w:r>
        <w:rPr>
          <w:sz w:val="28"/>
          <w:szCs w:val="28"/>
        </w:rPr>
        <w:t>3) Варианты базисного учебного плана Примерной ООП соотнесены с нормами СанПиН и рассчитаны на 6-дневную учебную неделю.</w:t>
      </w:r>
      <w:proofErr w:type="gramEnd"/>
      <w:r>
        <w:rPr>
          <w:sz w:val="28"/>
          <w:szCs w:val="28"/>
        </w:rPr>
        <w:t xml:space="preserve"> При 5-дневной учебной неделе максимально допустимая недельная нагрузка определяется образовательным учреждением также в соответствии с требованиями СанПиН</w:t>
      </w:r>
      <w:r w:rsidRPr="00247877">
        <w:rPr>
          <w:sz w:val="28"/>
          <w:szCs w:val="28"/>
        </w:rPr>
        <w:t xml:space="preserve"> [</w:t>
      </w:r>
      <w:r>
        <w:rPr>
          <w:sz w:val="28"/>
          <w:szCs w:val="28"/>
        </w:rPr>
        <w:t xml:space="preserve">12, раздел  </w:t>
      </w:r>
      <w:r>
        <w:rPr>
          <w:sz w:val="28"/>
          <w:szCs w:val="28"/>
          <w:lang w:val="en-US"/>
        </w:rPr>
        <w:t>X</w:t>
      </w:r>
      <w:r>
        <w:rPr>
          <w:sz w:val="28"/>
          <w:szCs w:val="28"/>
        </w:rPr>
        <w:t>, пункт 10.5</w:t>
      </w:r>
      <w:r w:rsidRPr="00247877">
        <w:rPr>
          <w:sz w:val="28"/>
          <w:szCs w:val="28"/>
        </w:rPr>
        <w:t>]</w:t>
      </w:r>
      <w:r>
        <w:rPr>
          <w:sz w:val="28"/>
          <w:szCs w:val="28"/>
        </w:rPr>
        <w:t>:</w:t>
      </w:r>
    </w:p>
    <w:p w:rsidR="008A4410" w:rsidRDefault="008A4410" w:rsidP="008A4410">
      <w:pPr>
        <w:pStyle w:val="Default"/>
        <w:ind w:firstLine="540"/>
        <w:jc w:val="both"/>
        <w:rPr>
          <w:sz w:val="28"/>
          <w:szCs w:val="28"/>
        </w:rPr>
      </w:pPr>
      <w:r>
        <w:rPr>
          <w:sz w:val="28"/>
          <w:szCs w:val="28"/>
        </w:rPr>
        <w:t>5 класс – 29 часов;</w:t>
      </w:r>
    </w:p>
    <w:p w:rsidR="008A4410" w:rsidRDefault="008A4410" w:rsidP="008A4410">
      <w:pPr>
        <w:pStyle w:val="Default"/>
        <w:ind w:firstLine="540"/>
        <w:jc w:val="both"/>
        <w:rPr>
          <w:sz w:val="28"/>
          <w:szCs w:val="28"/>
        </w:rPr>
      </w:pPr>
      <w:r>
        <w:rPr>
          <w:sz w:val="28"/>
          <w:szCs w:val="28"/>
        </w:rPr>
        <w:t>6 класс – 30 часов;</w:t>
      </w:r>
    </w:p>
    <w:p w:rsidR="008A4410" w:rsidRDefault="008A4410" w:rsidP="008A4410">
      <w:pPr>
        <w:pStyle w:val="Default"/>
        <w:ind w:firstLine="540"/>
        <w:jc w:val="both"/>
        <w:rPr>
          <w:sz w:val="28"/>
          <w:szCs w:val="28"/>
        </w:rPr>
      </w:pPr>
      <w:r>
        <w:rPr>
          <w:sz w:val="28"/>
          <w:szCs w:val="28"/>
        </w:rPr>
        <w:t>7 класс – 32 часа;</w:t>
      </w:r>
    </w:p>
    <w:p w:rsidR="008A4410" w:rsidRDefault="008A4410" w:rsidP="008A4410">
      <w:pPr>
        <w:pStyle w:val="Default"/>
        <w:ind w:firstLine="540"/>
        <w:jc w:val="both"/>
        <w:rPr>
          <w:sz w:val="28"/>
          <w:szCs w:val="28"/>
        </w:rPr>
      </w:pPr>
      <w:r>
        <w:rPr>
          <w:sz w:val="28"/>
          <w:szCs w:val="28"/>
        </w:rPr>
        <w:t>8 класс – 33 часа;</w:t>
      </w:r>
    </w:p>
    <w:p w:rsidR="008A4410" w:rsidRDefault="008A4410" w:rsidP="008A4410">
      <w:pPr>
        <w:pStyle w:val="Default"/>
        <w:ind w:firstLine="539"/>
        <w:jc w:val="both"/>
        <w:rPr>
          <w:sz w:val="28"/>
          <w:szCs w:val="28"/>
        </w:rPr>
      </w:pPr>
      <w:r>
        <w:rPr>
          <w:sz w:val="28"/>
          <w:szCs w:val="28"/>
        </w:rPr>
        <w:t>9 класс – 33 часа.</w:t>
      </w:r>
    </w:p>
    <w:p w:rsidR="008A4410" w:rsidRDefault="008A4410" w:rsidP="008A4410">
      <w:pPr>
        <w:pStyle w:val="Default"/>
        <w:ind w:firstLine="539"/>
        <w:jc w:val="both"/>
        <w:rPr>
          <w:sz w:val="28"/>
          <w:szCs w:val="28"/>
        </w:rPr>
      </w:pPr>
      <w:r w:rsidRPr="0053549D">
        <w:rPr>
          <w:sz w:val="28"/>
          <w:szCs w:val="28"/>
        </w:rPr>
        <w:t>4</w:t>
      </w:r>
      <w:r>
        <w:rPr>
          <w:sz w:val="28"/>
          <w:szCs w:val="28"/>
        </w:rPr>
        <w:t>)</w:t>
      </w:r>
      <w:r w:rsidRPr="0053549D">
        <w:rPr>
          <w:sz w:val="28"/>
          <w:szCs w:val="28"/>
        </w:rPr>
        <w:t xml:space="preserve"> Распределение </w:t>
      </w:r>
      <w:r>
        <w:rPr>
          <w:sz w:val="28"/>
          <w:szCs w:val="28"/>
        </w:rPr>
        <w:t xml:space="preserve">часов </w:t>
      </w:r>
      <w:r w:rsidRPr="0053549D">
        <w:rPr>
          <w:sz w:val="28"/>
          <w:szCs w:val="28"/>
        </w:rPr>
        <w:t>части учебного плана, формируемой участниками образовательного процесса, осуществляется  с учётом необходимости увеличения учебных часов, предусмотренных на изучение отдельных предметов обязательной части; введени</w:t>
      </w:r>
      <w:r>
        <w:rPr>
          <w:sz w:val="28"/>
          <w:szCs w:val="28"/>
        </w:rPr>
        <w:t>я</w:t>
      </w:r>
      <w:r w:rsidRPr="0053549D">
        <w:rPr>
          <w:sz w:val="28"/>
          <w:szCs w:val="28"/>
        </w:rPr>
        <w:t xml:space="preserve"> специальн</w:t>
      </w:r>
      <w:r>
        <w:rPr>
          <w:sz w:val="28"/>
          <w:szCs w:val="28"/>
        </w:rPr>
        <w:t>ых</w:t>
      </w:r>
      <w:r w:rsidRPr="0053549D">
        <w:rPr>
          <w:sz w:val="28"/>
          <w:szCs w:val="28"/>
        </w:rPr>
        <w:t xml:space="preserve"> курсов, обеспечивающих интересы и потребности </w:t>
      </w:r>
      <w:r>
        <w:rPr>
          <w:sz w:val="28"/>
          <w:szCs w:val="28"/>
        </w:rPr>
        <w:t>учащихся (в том числе –</w:t>
      </w:r>
      <w:r w:rsidRPr="0053549D">
        <w:rPr>
          <w:sz w:val="28"/>
          <w:szCs w:val="28"/>
        </w:rPr>
        <w:t xml:space="preserve"> этнокультурные</w:t>
      </w:r>
      <w:r>
        <w:rPr>
          <w:sz w:val="28"/>
          <w:szCs w:val="28"/>
        </w:rPr>
        <w:t>, предпрофильные и т.д.).</w:t>
      </w:r>
    </w:p>
    <w:p w:rsidR="008A4410" w:rsidRPr="0053549D" w:rsidRDefault="008A4410" w:rsidP="008A4410">
      <w:pPr>
        <w:pStyle w:val="Default"/>
        <w:ind w:firstLine="540"/>
        <w:jc w:val="both"/>
        <w:rPr>
          <w:sz w:val="28"/>
          <w:szCs w:val="28"/>
        </w:rPr>
      </w:pPr>
      <w:r>
        <w:rPr>
          <w:sz w:val="28"/>
          <w:szCs w:val="28"/>
        </w:rPr>
        <w:t>5) Так же, как в начальной школе, в 5-9 классах может использоваться несколько учебных планов, в том числе индивидуальные учебные планы для одарённых детей.</w:t>
      </w:r>
    </w:p>
    <w:p w:rsidR="008A4410" w:rsidRDefault="008A4410" w:rsidP="008A4410">
      <w:pPr>
        <w:pStyle w:val="Default"/>
        <w:ind w:firstLine="540"/>
        <w:jc w:val="both"/>
        <w:rPr>
          <w:sz w:val="28"/>
          <w:szCs w:val="28"/>
        </w:rPr>
      </w:pPr>
      <w:r>
        <w:rPr>
          <w:sz w:val="28"/>
          <w:szCs w:val="28"/>
        </w:rPr>
        <w:t xml:space="preserve">Стандарт не регламентирует объём </w:t>
      </w:r>
      <w:r w:rsidRPr="007E5A60">
        <w:rPr>
          <w:b/>
          <w:sz w:val="28"/>
          <w:szCs w:val="28"/>
        </w:rPr>
        <w:t>внеурочной деятельности,</w:t>
      </w:r>
      <w:r>
        <w:rPr>
          <w:sz w:val="28"/>
          <w:szCs w:val="28"/>
        </w:rPr>
        <w:t xml:space="preserve"> что позволяет рационально планировать занятость учащихся в течение дня. Время, отводимое на внеурочную деятельность, определяется образовательным учреждением с учётом норм СанПиН. При этом ограничения, накладываемые п. 10.5 СанПиН </w:t>
      </w:r>
      <w:r w:rsidRPr="00247877">
        <w:rPr>
          <w:sz w:val="28"/>
          <w:szCs w:val="28"/>
        </w:rPr>
        <w:t>[</w:t>
      </w:r>
      <w:r>
        <w:rPr>
          <w:sz w:val="28"/>
          <w:szCs w:val="28"/>
        </w:rPr>
        <w:t>12</w:t>
      </w:r>
      <w:r w:rsidRPr="00247877">
        <w:rPr>
          <w:sz w:val="28"/>
          <w:szCs w:val="28"/>
        </w:rPr>
        <w:t>]</w:t>
      </w:r>
      <w:r>
        <w:rPr>
          <w:sz w:val="28"/>
          <w:szCs w:val="28"/>
        </w:rPr>
        <w:t xml:space="preserve"> (в этом пункте определена максимальная величина недельной </w:t>
      </w:r>
      <w:proofErr w:type="gramStart"/>
      <w:r>
        <w:rPr>
          <w:sz w:val="28"/>
          <w:szCs w:val="28"/>
        </w:rPr>
        <w:t>образовательной</w:t>
      </w:r>
      <w:proofErr w:type="gramEnd"/>
      <w:r>
        <w:rPr>
          <w:sz w:val="28"/>
          <w:szCs w:val="28"/>
        </w:rPr>
        <w:t xml:space="preserve"> нагрузки) касаются только той части внеурочной деятельности, часы которой включены в учебный план (в рамках части, формируемой участниками образовательного процесса) </w:t>
      </w:r>
      <w:r w:rsidRPr="00247877">
        <w:rPr>
          <w:sz w:val="28"/>
          <w:szCs w:val="28"/>
        </w:rPr>
        <w:t>[</w:t>
      </w:r>
      <w:r>
        <w:rPr>
          <w:sz w:val="28"/>
          <w:szCs w:val="28"/>
        </w:rPr>
        <w:t>4</w:t>
      </w:r>
      <w:r w:rsidRPr="00247877">
        <w:rPr>
          <w:sz w:val="28"/>
          <w:szCs w:val="28"/>
        </w:rPr>
        <w:t>]</w:t>
      </w:r>
      <w:r>
        <w:rPr>
          <w:sz w:val="28"/>
          <w:szCs w:val="28"/>
        </w:rPr>
        <w:t>. Вместе с тем:</w:t>
      </w:r>
    </w:p>
    <w:p w:rsidR="008A4410" w:rsidRDefault="008A4410" w:rsidP="008A4410">
      <w:pPr>
        <w:pStyle w:val="Default"/>
        <w:ind w:firstLine="540"/>
        <w:jc w:val="both"/>
        <w:rPr>
          <w:sz w:val="28"/>
          <w:szCs w:val="28"/>
        </w:rPr>
      </w:pPr>
      <w:r>
        <w:rPr>
          <w:sz w:val="28"/>
          <w:szCs w:val="28"/>
        </w:rPr>
        <w:lastRenderedPageBreak/>
        <w:t xml:space="preserve">-  требования СанПиН гласят, что «между началом факультативных занятий и последним уроком рекомендуется устраивать перерыв продолжительностью не менее 45 минут» </w:t>
      </w:r>
      <w:r w:rsidRPr="00247877">
        <w:rPr>
          <w:sz w:val="28"/>
          <w:szCs w:val="28"/>
        </w:rPr>
        <w:t>[</w:t>
      </w:r>
      <w:r>
        <w:rPr>
          <w:sz w:val="28"/>
          <w:szCs w:val="28"/>
        </w:rPr>
        <w:t xml:space="preserve">12, раздел  </w:t>
      </w:r>
      <w:r>
        <w:rPr>
          <w:sz w:val="28"/>
          <w:szCs w:val="28"/>
          <w:lang w:val="en-US"/>
        </w:rPr>
        <w:t>X</w:t>
      </w:r>
      <w:r>
        <w:rPr>
          <w:sz w:val="28"/>
          <w:szCs w:val="28"/>
        </w:rPr>
        <w:t>, пункт 10.6</w:t>
      </w:r>
      <w:r w:rsidRPr="00247877">
        <w:rPr>
          <w:sz w:val="28"/>
          <w:szCs w:val="28"/>
        </w:rPr>
        <w:t>]</w:t>
      </w:r>
      <w:r>
        <w:rPr>
          <w:sz w:val="28"/>
          <w:szCs w:val="28"/>
        </w:rPr>
        <w:t>;</w:t>
      </w:r>
    </w:p>
    <w:p w:rsidR="008A4410" w:rsidRDefault="008A4410" w:rsidP="008A4410">
      <w:pPr>
        <w:pStyle w:val="Default"/>
        <w:ind w:firstLine="540"/>
        <w:jc w:val="both"/>
        <w:rPr>
          <w:sz w:val="28"/>
          <w:szCs w:val="28"/>
        </w:rPr>
      </w:pPr>
      <w:proofErr w:type="gramStart"/>
      <w:r>
        <w:rPr>
          <w:sz w:val="28"/>
          <w:szCs w:val="28"/>
        </w:rPr>
        <w:t xml:space="preserve">-  в </w:t>
      </w:r>
      <w:r w:rsidRPr="0062084D">
        <w:rPr>
          <w:sz w:val="28"/>
          <w:szCs w:val="28"/>
        </w:rPr>
        <w:t>Приложени</w:t>
      </w:r>
      <w:r>
        <w:rPr>
          <w:sz w:val="28"/>
          <w:szCs w:val="28"/>
        </w:rPr>
        <w:t>и</w:t>
      </w:r>
      <w:r w:rsidRPr="0062084D">
        <w:rPr>
          <w:sz w:val="28"/>
          <w:szCs w:val="28"/>
        </w:rPr>
        <w:t xml:space="preserve"> 6</w:t>
      </w:r>
      <w:r>
        <w:rPr>
          <w:sz w:val="28"/>
          <w:szCs w:val="28"/>
        </w:rPr>
        <w:t xml:space="preserve"> </w:t>
      </w:r>
      <w:r w:rsidRPr="0062084D">
        <w:rPr>
          <w:sz w:val="28"/>
          <w:szCs w:val="28"/>
        </w:rPr>
        <w:t>к СанПиН 2.4.2.2821-10</w:t>
      </w:r>
      <w:r>
        <w:rPr>
          <w:sz w:val="28"/>
          <w:szCs w:val="28"/>
        </w:rPr>
        <w:t xml:space="preserve"> «</w:t>
      </w:r>
      <w:r w:rsidRPr="0062084D">
        <w:rPr>
          <w:sz w:val="28"/>
          <w:szCs w:val="28"/>
        </w:rPr>
        <w:t>Рекомендации к организации и режиму работы групп продленного дня</w:t>
      </w:r>
      <w:r>
        <w:rPr>
          <w:sz w:val="28"/>
          <w:szCs w:val="28"/>
        </w:rPr>
        <w:t>» определяется, что д</w:t>
      </w:r>
      <w:r w:rsidRPr="0062084D">
        <w:rPr>
          <w:sz w:val="28"/>
          <w:szCs w:val="28"/>
        </w:rPr>
        <w:t xml:space="preserve">лительность занятий </w:t>
      </w:r>
      <w:r>
        <w:rPr>
          <w:sz w:val="28"/>
          <w:szCs w:val="28"/>
        </w:rPr>
        <w:t xml:space="preserve">внеурочной деятельностью </w:t>
      </w:r>
      <w:r w:rsidRPr="0062084D">
        <w:rPr>
          <w:sz w:val="28"/>
          <w:szCs w:val="28"/>
        </w:rPr>
        <w:t xml:space="preserve">зависит </w:t>
      </w:r>
      <w:r>
        <w:rPr>
          <w:sz w:val="28"/>
          <w:szCs w:val="28"/>
        </w:rPr>
        <w:t>от возраста и вида деятельности и</w:t>
      </w:r>
      <w:r w:rsidRPr="0062084D">
        <w:rPr>
          <w:sz w:val="28"/>
          <w:szCs w:val="28"/>
        </w:rPr>
        <w:t xml:space="preserve"> </w:t>
      </w:r>
      <w:r>
        <w:rPr>
          <w:sz w:val="28"/>
          <w:szCs w:val="28"/>
        </w:rPr>
        <w:t xml:space="preserve">составляет </w:t>
      </w:r>
      <w:r w:rsidRPr="0062084D">
        <w:rPr>
          <w:sz w:val="28"/>
          <w:szCs w:val="28"/>
        </w:rPr>
        <w:t xml:space="preserve">для обучающихся 1-2 классов не более 50 минут в день </w:t>
      </w:r>
      <w:r>
        <w:rPr>
          <w:sz w:val="28"/>
          <w:szCs w:val="28"/>
        </w:rPr>
        <w:t>(для</w:t>
      </w:r>
      <w:r w:rsidRPr="0062084D">
        <w:rPr>
          <w:sz w:val="28"/>
          <w:szCs w:val="28"/>
        </w:rPr>
        <w:t xml:space="preserve"> таких видов деятельности</w:t>
      </w:r>
      <w:r>
        <w:rPr>
          <w:sz w:val="28"/>
          <w:szCs w:val="28"/>
        </w:rPr>
        <w:t>,</w:t>
      </w:r>
      <w:r w:rsidRPr="0062084D">
        <w:rPr>
          <w:sz w:val="28"/>
          <w:szCs w:val="28"/>
        </w:rPr>
        <w:t xml:space="preserve"> как чтение, музыкальные занятия, рисование, лепка, рукоделие, тихие игры</w:t>
      </w:r>
      <w:r>
        <w:rPr>
          <w:sz w:val="28"/>
          <w:szCs w:val="28"/>
        </w:rPr>
        <w:t>)</w:t>
      </w:r>
      <w:r w:rsidRPr="0062084D">
        <w:rPr>
          <w:sz w:val="28"/>
          <w:szCs w:val="28"/>
        </w:rPr>
        <w:t>, для остальных</w:t>
      </w:r>
      <w:r>
        <w:rPr>
          <w:sz w:val="28"/>
          <w:szCs w:val="28"/>
        </w:rPr>
        <w:t xml:space="preserve"> классов  (до 8 –го включительно</w:t>
      </w:r>
      <w:proofErr w:type="gramEnd"/>
      <w:r>
        <w:rPr>
          <w:sz w:val="28"/>
          <w:szCs w:val="28"/>
        </w:rPr>
        <w:t>) -</w:t>
      </w:r>
      <w:r w:rsidRPr="0062084D">
        <w:rPr>
          <w:sz w:val="28"/>
          <w:szCs w:val="28"/>
        </w:rPr>
        <w:t xml:space="preserve"> не более полутора часов в день</w:t>
      </w:r>
      <w:r>
        <w:rPr>
          <w:sz w:val="28"/>
          <w:szCs w:val="28"/>
        </w:rPr>
        <w:t>.</w:t>
      </w:r>
    </w:p>
    <w:p w:rsidR="008A4410" w:rsidRDefault="008A4410" w:rsidP="008A4410">
      <w:pPr>
        <w:pStyle w:val="Default"/>
        <w:ind w:firstLine="540"/>
        <w:jc w:val="both"/>
        <w:rPr>
          <w:sz w:val="28"/>
          <w:szCs w:val="28"/>
        </w:rPr>
      </w:pPr>
      <w:r>
        <w:rPr>
          <w:sz w:val="28"/>
          <w:szCs w:val="28"/>
        </w:rPr>
        <w:t xml:space="preserve">В качестве организационного механизма реализации внеурочной деятельности целесообразно использовать план внеурочной деятельности -  «нормативный документ образовательного учреждения, который определяет общий объём внеурочной деятельности обучающихся, состав и структуру направлений внеурочной деятельности по годам обучения или для ступени общего образования» </w:t>
      </w:r>
      <w:r w:rsidRPr="00247877">
        <w:rPr>
          <w:sz w:val="28"/>
          <w:szCs w:val="28"/>
        </w:rPr>
        <w:t>[</w:t>
      </w:r>
      <w:r>
        <w:rPr>
          <w:sz w:val="28"/>
          <w:szCs w:val="28"/>
        </w:rPr>
        <w:t>4</w:t>
      </w:r>
      <w:r w:rsidRPr="00247877">
        <w:rPr>
          <w:sz w:val="28"/>
          <w:szCs w:val="28"/>
        </w:rPr>
        <w:t>]</w:t>
      </w:r>
      <w:r>
        <w:rPr>
          <w:sz w:val="28"/>
          <w:szCs w:val="28"/>
        </w:rPr>
        <w:t xml:space="preserve">. </w:t>
      </w:r>
      <w:proofErr w:type="gramStart"/>
      <w:r>
        <w:rPr>
          <w:sz w:val="28"/>
          <w:szCs w:val="28"/>
        </w:rPr>
        <w:t>В рамках ФГОС выделены основные направления (спортивно-оздоровительное, духовно-нравственное, общеинтеллектуальное, общекультурное, социальное) и формы внеурочной деятельности (кружки, художественные студии, спортивные клубы и секции, юношеские организации, школьные научные общества, общественно-полезные практики и др.).</w:t>
      </w:r>
      <w:proofErr w:type="gramEnd"/>
      <w:r>
        <w:rPr>
          <w:sz w:val="28"/>
          <w:szCs w:val="28"/>
        </w:rPr>
        <w:t xml:space="preserve"> В плане внеурочной деятельности школы указанные  направления должны быть конкретизированы через названия программ внеурочных занятий, которые утверждаются так же, как и рабочие программы по учебным предметам. </w:t>
      </w:r>
    </w:p>
    <w:p w:rsidR="008A4410" w:rsidRDefault="008A4410" w:rsidP="008A4410">
      <w:pPr>
        <w:pStyle w:val="Default"/>
        <w:ind w:firstLine="540"/>
        <w:jc w:val="both"/>
        <w:rPr>
          <w:sz w:val="28"/>
          <w:szCs w:val="28"/>
        </w:rPr>
      </w:pPr>
      <w:r>
        <w:rPr>
          <w:sz w:val="28"/>
          <w:szCs w:val="28"/>
        </w:rPr>
        <w:t xml:space="preserve">Поскольку внеурочная деятельность реализуется в рамках основной образовательной программы, она подлежит финансированию, способ которого зависит от модели внеурочной деятельности </w:t>
      </w:r>
      <w:r w:rsidRPr="00247877">
        <w:rPr>
          <w:sz w:val="28"/>
          <w:szCs w:val="28"/>
        </w:rPr>
        <w:t>[</w:t>
      </w:r>
      <w:r>
        <w:rPr>
          <w:sz w:val="28"/>
          <w:szCs w:val="28"/>
        </w:rPr>
        <w:t>5</w:t>
      </w:r>
      <w:r w:rsidRPr="00247877">
        <w:rPr>
          <w:sz w:val="28"/>
          <w:szCs w:val="28"/>
        </w:rPr>
        <w:t>]</w:t>
      </w:r>
      <w:r>
        <w:rPr>
          <w:sz w:val="28"/>
          <w:szCs w:val="28"/>
        </w:rPr>
        <w:t>.:</w:t>
      </w:r>
    </w:p>
    <w:p w:rsidR="008A4410" w:rsidRDefault="008A4410" w:rsidP="008A4410">
      <w:pPr>
        <w:pStyle w:val="Default"/>
        <w:ind w:firstLine="540"/>
        <w:jc w:val="both"/>
        <w:rPr>
          <w:sz w:val="28"/>
          <w:szCs w:val="28"/>
        </w:rPr>
      </w:pPr>
      <w:r>
        <w:rPr>
          <w:sz w:val="28"/>
          <w:szCs w:val="28"/>
        </w:rPr>
        <w:t>- модель дополнительного образования (организация внеурочной деятельности на основе школьной или муниципальной системы дополнительного образования детей);</w:t>
      </w:r>
    </w:p>
    <w:p w:rsidR="008A4410" w:rsidRDefault="008A4410" w:rsidP="008A4410">
      <w:pPr>
        <w:pStyle w:val="Default"/>
        <w:ind w:firstLine="540"/>
        <w:jc w:val="both"/>
        <w:rPr>
          <w:sz w:val="28"/>
          <w:szCs w:val="28"/>
        </w:rPr>
      </w:pPr>
      <w:r>
        <w:rPr>
          <w:sz w:val="28"/>
          <w:szCs w:val="28"/>
        </w:rPr>
        <w:t xml:space="preserve">- модель </w:t>
      </w:r>
      <w:proofErr w:type="gramStart"/>
      <w:r>
        <w:rPr>
          <w:sz w:val="28"/>
          <w:szCs w:val="28"/>
        </w:rPr>
        <w:t>школы полного дня</w:t>
      </w:r>
      <w:proofErr w:type="gramEnd"/>
      <w:r>
        <w:rPr>
          <w:sz w:val="28"/>
          <w:szCs w:val="28"/>
        </w:rPr>
        <w:t xml:space="preserve"> (реализация внеурочной деятельности преимущественно в рамках группы продлённого дня);</w:t>
      </w:r>
    </w:p>
    <w:p w:rsidR="008A4410" w:rsidRDefault="008A4410" w:rsidP="008A4410">
      <w:pPr>
        <w:pStyle w:val="Default"/>
        <w:ind w:firstLine="540"/>
        <w:jc w:val="both"/>
        <w:rPr>
          <w:sz w:val="28"/>
          <w:szCs w:val="28"/>
        </w:rPr>
      </w:pPr>
      <w:r>
        <w:rPr>
          <w:sz w:val="28"/>
          <w:szCs w:val="28"/>
        </w:rPr>
        <w:t>- оптимизационная модель (использование при реализации внеурочной деятельности всех внутренних ресурсов (всех педагогических работников) школы);</w:t>
      </w:r>
    </w:p>
    <w:p w:rsidR="008A4410" w:rsidRDefault="008A4410" w:rsidP="008A4410">
      <w:pPr>
        <w:pStyle w:val="Default"/>
        <w:ind w:firstLine="540"/>
        <w:jc w:val="both"/>
        <w:rPr>
          <w:sz w:val="28"/>
          <w:szCs w:val="28"/>
        </w:rPr>
      </w:pPr>
      <w:r>
        <w:rPr>
          <w:sz w:val="28"/>
          <w:szCs w:val="28"/>
        </w:rPr>
        <w:t>- инновационно-образовательная модель (внеурочная деятельность опирается на деятельность инновационной площадки, предполагает взаимодействие с научными организациями, ВУЗами и т.д.).</w:t>
      </w:r>
    </w:p>
    <w:p w:rsidR="008A4410" w:rsidRDefault="008A4410" w:rsidP="008A4410">
      <w:pPr>
        <w:pStyle w:val="Default"/>
        <w:ind w:firstLine="540"/>
        <w:jc w:val="both"/>
        <w:rPr>
          <w:sz w:val="28"/>
          <w:szCs w:val="28"/>
        </w:rPr>
      </w:pPr>
    </w:p>
    <w:p w:rsidR="008A4410" w:rsidRDefault="008A4410" w:rsidP="008A4410">
      <w:pPr>
        <w:pStyle w:val="Default"/>
        <w:ind w:firstLine="540"/>
        <w:jc w:val="both"/>
        <w:rPr>
          <w:b/>
          <w:sz w:val="28"/>
          <w:szCs w:val="28"/>
        </w:rPr>
      </w:pPr>
      <w:r>
        <w:rPr>
          <w:b/>
          <w:sz w:val="28"/>
          <w:szCs w:val="28"/>
        </w:rPr>
        <w:t xml:space="preserve">4.3.2. </w:t>
      </w:r>
      <w:r w:rsidRPr="005168C9">
        <w:rPr>
          <w:b/>
          <w:sz w:val="28"/>
          <w:szCs w:val="28"/>
        </w:rPr>
        <w:t xml:space="preserve">Система условий реализации </w:t>
      </w:r>
      <w:r>
        <w:rPr>
          <w:b/>
          <w:sz w:val="28"/>
          <w:szCs w:val="28"/>
        </w:rPr>
        <w:t>основной образовательной программы</w:t>
      </w:r>
    </w:p>
    <w:p w:rsidR="008A4410" w:rsidRDefault="008A4410" w:rsidP="008A4410">
      <w:pPr>
        <w:pStyle w:val="Default"/>
        <w:ind w:firstLine="540"/>
        <w:jc w:val="both"/>
        <w:rPr>
          <w:sz w:val="28"/>
          <w:szCs w:val="28"/>
        </w:rPr>
      </w:pPr>
      <w:r>
        <w:rPr>
          <w:sz w:val="28"/>
          <w:szCs w:val="28"/>
        </w:rPr>
        <w:t xml:space="preserve">Данный пункт </w:t>
      </w:r>
    </w:p>
    <w:p w:rsidR="008A4410" w:rsidRPr="00493BEE" w:rsidRDefault="008A4410" w:rsidP="008A4410">
      <w:pPr>
        <w:pStyle w:val="Default"/>
        <w:ind w:firstLine="540"/>
        <w:jc w:val="both"/>
        <w:rPr>
          <w:b/>
          <w:sz w:val="28"/>
          <w:szCs w:val="28"/>
        </w:rPr>
      </w:pPr>
      <w:r w:rsidRPr="00493BEE">
        <w:rPr>
          <w:b/>
          <w:sz w:val="28"/>
          <w:szCs w:val="28"/>
        </w:rPr>
        <w:t>отражает:</w:t>
      </w:r>
    </w:p>
    <w:p w:rsidR="008A4410" w:rsidRDefault="008A4410" w:rsidP="008A4410">
      <w:pPr>
        <w:pStyle w:val="Default"/>
        <w:ind w:firstLine="540"/>
        <w:jc w:val="both"/>
        <w:rPr>
          <w:sz w:val="28"/>
          <w:szCs w:val="28"/>
        </w:rPr>
      </w:pPr>
      <w:r>
        <w:rPr>
          <w:sz w:val="28"/>
          <w:szCs w:val="28"/>
        </w:rPr>
        <w:t xml:space="preserve">- состояние имеющихся в образовательном учреждении условий (кадровых, психолого-педагогических, финансовых, материально-технических, информационно-методических), </w:t>
      </w:r>
      <w:r w:rsidRPr="00C9067C">
        <w:rPr>
          <w:sz w:val="28"/>
          <w:szCs w:val="28"/>
        </w:rPr>
        <w:t xml:space="preserve">установление степени их соответствия требованиям </w:t>
      </w:r>
      <w:r>
        <w:rPr>
          <w:sz w:val="28"/>
          <w:szCs w:val="28"/>
        </w:rPr>
        <w:t>ФГОС ООО, целям и задачам образовательной программы школы;</w:t>
      </w:r>
    </w:p>
    <w:p w:rsidR="008A4410" w:rsidRDefault="008A4410" w:rsidP="008A4410">
      <w:pPr>
        <w:pStyle w:val="a7"/>
        <w:spacing w:before="0" w:beforeAutospacing="0" w:after="0" w:afterAutospacing="0"/>
        <w:ind w:firstLine="454"/>
        <w:jc w:val="both"/>
      </w:pPr>
      <w:r w:rsidRPr="00493BEE">
        <w:rPr>
          <w:sz w:val="28"/>
          <w:szCs w:val="28"/>
        </w:rPr>
        <w:lastRenderedPageBreak/>
        <w:t xml:space="preserve">- определение проблем и </w:t>
      </w:r>
      <w:r w:rsidRPr="00493BEE">
        <w:rPr>
          <w:rStyle w:val="dash041e005f0431005f044b005f0447005f043d005f044b005f0439005f005fchar1char1"/>
          <w:sz w:val="28"/>
          <w:szCs w:val="28"/>
        </w:rPr>
        <w:t>необходимых изменений в имеющихся условиях</w:t>
      </w:r>
      <w:r w:rsidRPr="00C9067C">
        <w:rPr>
          <w:rStyle w:val="dash041e005f0431005f044b005f0447005f043d005f044b005f0439005f005fchar1char1"/>
          <w:sz w:val="28"/>
          <w:szCs w:val="28"/>
        </w:rPr>
        <w:t xml:space="preserve"> для приведения их в соответствие с требованиями </w:t>
      </w:r>
      <w:r>
        <w:rPr>
          <w:rStyle w:val="dash041e005f0431005f044b005f0447005f043d005f044b005f0439005f005fchar1char1"/>
          <w:sz w:val="28"/>
          <w:szCs w:val="28"/>
        </w:rPr>
        <w:t>ФГОС ООО</w:t>
      </w:r>
      <w:r w:rsidRPr="00C9067C">
        <w:rPr>
          <w:rStyle w:val="dash041e005f0431005f044b005f0447005f043d005f044b005f0439005f005fchar1char1"/>
          <w:sz w:val="28"/>
          <w:szCs w:val="28"/>
        </w:rPr>
        <w:t>;</w:t>
      </w:r>
    </w:p>
    <w:p w:rsidR="008A4410" w:rsidRDefault="008A4410" w:rsidP="008A4410">
      <w:pPr>
        <w:pStyle w:val="Default"/>
        <w:ind w:firstLine="540"/>
        <w:jc w:val="both"/>
        <w:rPr>
          <w:sz w:val="28"/>
          <w:szCs w:val="28"/>
        </w:rPr>
      </w:pPr>
      <w:r>
        <w:rPr>
          <w:sz w:val="28"/>
          <w:szCs w:val="28"/>
        </w:rPr>
        <w:t>- порядок, механизмы, сроки (сетевой график, дорожную карту) создания недостающих условий;</w:t>
      </w:r>
    </w:p>
    <w:p w:rsidR="008A4410" w:rsidRDefault="008A4410" w:rsidP="008A4410">
      <w:pPr>
        <w:pStyle w:val="Default"/>
        <w:ind w:firstLine="540"/>
        <w:jc w:val="both"/>
        <w:rPr>
          <w:sz w:val="28"/>
          <w:szCs w:val="28"/>
        </w:rPr>
      </w:pPr>
      <w:r>
        <w:rPr>
          <w:sz w:val="28"/>
          <w:szCs w:val="28"/>
        </w:rPr>
        <w:t>- контроль состояния системы условий в образовательном учреждении;</w:t>
      </w:r>
    </w:p>
    <w:p w:rsidR="008A4410" w:rsidRDefault="008A4410" w:rsidP="008A4410">
      <w:pPr>
        <w:pStyle w:val="Default"/>
        <w:ind w:firstLine="540"/>
        <w:jc w:val="both"/>
        <w:rPr>
          <w:sz w:val="28"/>
          <w:szCs w:val="28"/>
        </w:rPr>
      </w:pPr>
      <w:r w:rsidRPr="00493BEE">
        <w:rPr>
          <w:b/>
          <w:sz w:val="28"/>
          <w:szCs w:val="28"/>
        </w:rPr>
        <w:t>опирается</w:t>
      </w:r>
      <w:r>
        <w:rPr>
          <w:sz w:val="28"/>
          <w:szCs w:val="28"/>
        </w:rPr>
        <w:t xml:space="preserve"> на </w:t>
      </w:r>
      <w:r>
        <w:rPr>
          <w:sz w:val="28"/>
          <w:szCs w:val="28"/>
          <w:lang w:val="en-US"/>
        </w:rPr>
        <w:t>III</w:t>
      </w:r>
      <w:r>
        <w:rPr>
          <w:sz w:val="28"/>
          <w:szCs w:val="28"/>
        </w:rPr>
        <w:t xml:space="preserve"> раздел ФГОС ООО «Требования к условиям реализации основной образовательной программы основного общего образования». </w:t>
      </w:r>
    </w:p>
    <w:p w:rsidR="008A4410" w:rsidRDefault="008A4410" w:rsidP="008A4410">
      <w:pPr>
        <w:pStyle w:val="Default"/>
        <w:ind w:firstLine="540"/>
        <w:jc w:val="both"/>
        <w:rPr>
          <w:sz w:val="28"/>
          <w:szCs w:val="28"/>
        </w:rPr>
      </w:pPr>
    </w:p>
    <w:p w:rsidR="008A4410" w:rsidRDefault="008A4410" w:rsidP="008A4410">
      <w:pPr>
        <w:pStyle w:val="Default"/>
        <w:ind w:firstLine="540"/>
        <w:jc w:val="both"/>
        <w:rPr>
          <w:sz w:val="28"/>
          <w:szCs w:val="28"/>
        </w:rPr>
      </w:pPr>
      <w:r>
        <w:rPr>
          <w:sz w:val="28"/>
          <w:szCs w:val="28"/>
        </w:rPr>
        <w:t xml:space="preserve">Его целесообразно структурировать по группам условий. Именно такой подход реализован в </w:t>
      </w:r>
      <w:proofErr w:type="gramStart"/>
      <w:r>
        <w:rPr>
          <w:sz w:val="28"/>
          <w:szCs w:val="28"/>
        </w:rPr>
        <w:t>Примерной</w:t>
      </w:r>
      <w:proofErr w:type="gramEnd"/>
      <w:r>
        <w:rPr>
          <w:sz w:val="28"/>
          <w:szCs w:val="28"/>
        </w:rPr>
        <w:t xml:space="preserve"> ООП </w:t>
      </w:r>
      <w:r w:rsidRPr="00247877">
        <w:rPr>
          <w:sz w:val="28"/>
          <w:szCs w:val="28"/>
        </w:rPr>
        <w:t>[</w:t>
      </w:r>
      <w:r>
        <w:rPr>
          <w:sz w:val="28"/>
          <w:szCs w:val="28"/>
        </w:rPr>
        <w:t>10, п. 3.2.</w:t>
      </w:r>
      <w:r w:rsidRPr="00247877">
        <w:rPr>
          <w:sz w:val="28"/>
          <w:szCs w:val="28"/>
        </w:rPr>
        <w:t>]</w:t>
      </w:r>
      <w:r>
        <w:rPr>
          <w:sz w:val="28"/>
          <w:szCs w:val="28"/>
        </w:rPr>
        <w:t>:</w:t>
      </w:r>
    </w:p>
    <w:p w:rsidR="008A4410" w:rsidRPr="000D4471" w:rsidRDefault="008A4410" w:rsidP="008A4410">
      <w:pPr>
        <w:pStyle w:val="ac"/>
        <w:spacing w:after="0"/>
        <w:ind w:firstLine="454"/>
        <w:jc w:val="both"/>
        <w:rPr>
          <w:sz w:val="28"/>
          <w:szCs w:val="28"/>
        </w:rPr>
      </w:pPr>
      <w:r w:rsidRPr="008C71BF">
        <w:rPr>
          <w:b/>
          <w:sz w:val="28"/>
          <w:szCs w:val="28"/>
        </w:rPr>
        <w:t>1. Описание кадровых условий включает следующие позиции</w:t>
      </w:r>
      <w:r w:rsidRPr="000D4471">
        <w:rPr>
          <w:sz w:val="28"/>
          <w:szCs w:val="28"/>
        </w:rPr>
        <w:t>:</w:t>
      </w:r>
    </w:p>
    <w:p w:rsidR="008A4410" w:rsidRPr="00C9067C" w:rsidRDefault="008A4410" w:rsidP="008A4410">
      <w:pPr>
        <w:pStyle w:val="Abstract"/>
        <w:widowControl/>
        <w:autoSpaceDE/>
        <w:autoSpaceDN/>
        <w:adjustRightInd/>
        <w:spacing w:line="240" w:lineRule="auto"/>
      </w:pPr>
      <w:r>
        <w:rPr>
          <w:rStyle w:val="Zag11"/>
        </w:rPr>
        <w:t>• </w:t>
      </w:r>
      <w:r w:rsidRPr="00C9067C">
        <w:t>укомплектованност</w:t>
      </w:r>
      <w:r>
        <w:t>ь</w:t>
      </w:r>
      <w:r w:rsidRPr="00C9067C">
        <w:t xml:space="preserve"> образовательного учреждения</w:t>
      </w:r>
      <w:r>
        <w:t xml:space="preserve"> необходимыми кадрами</w:t>
      </w:r>
      <w:r w:rsidRPr="00C9067C">
        <w:t>;</w:t>
      </w:r>
    </w:p>
    <w:p w:rsidR="008A4410" w:rsidRDefault="008A4410" w:rsidP="008A4410">
      <w:pPr>
        <w:pStyle w:val="Abstract"/>
        <w:widowControl/>
        <w:autoSpaceDE/>
        <w:autoSpaceDN/>
        <w:adjustRightInd/>
        <w:spacing w:line="240" w:lineRule="auto"/>
      </w:pPr>
      <w:r>
        <w:rPr>
          <w:rStyle w:val="Zag11"/>
        </w:rPr>
        <w:t>• </w:t>
      </w:r>
      <w:r w:rsidRPr="00C9067C">
        <w:t>уров</w:t>
      </w:r>
      <w:r>
        <w:t>е</w:t>
      </w:r>
      <w:r w:rsidRPr="00C9067C">
        <w:t>н</w:t>
      </w:r>
      <w:r>
        <w:t>ь</w:t>
      </w:r>
      <w:r w:rsidRPr="00C9067C">
        <w:t xml:space="preserve"> квалификации работников образовательного учреждения и их функциональные обязанности;</w:t>
      </w:r>
    </w:p>
    <w:p w:rsidR="008A4410" w:rsidRDefault="008A4410" w:rsidP="008A4410">
      <w:pPr>
        <w:pStyle w:val="Abstract"/>
        <w:widowControl/>
        <w:autoSpaceDE/>
        <w:autoSpaceDN/>
        <w:adjustRightInd/>
        <w:spacing w:line="240" w:lineRule="auto"/>
      </w:pPr>
      <w:r>
        <w:rPr>
          <w:rStyle w:val="Zag11"/>
        </w:rPr>
        <w:t>• </w:t>
      </w:r>
      <w:r w:rsidRPr="00C9067C">
        <w:t>систем</w:t>
      </w:r>
      <w:r>
        <w:t>а</w:t>
      </w:r>
      <w:r w:rsidRPr="00C9067C">
        <w:t xml:space="preserve"> непрерывного профессионального развития и повышения квалификации педагогических работников</w:t>
      </w:r>
      <w:r>
        <w:t xml:space="preserve"> (план-график повышения квалификации, организация методической работы в школе по вопросам ФГОС)</w:t>
      </w:r>
      <w:r w:rsidRPr="00C9067C">
        <w:t>.</w:t>
      </w:r>
    </w:p>
    <w:p w:rsidR="008A4410" w:rsidRDefault="008A4410" w:rsidP="008A4410">
      <w:pPr>
        <w:pStyle w:val="Abstract"/>
        <w:widowControl/>
        <w:autoSpaceDE/>
        <w:autoSpaceDN/>
        <w:adjustRightInd/>
        <w:spacing w:line="240" w:lineRule="auto"/>
        <w:ind w:firstLine="540"/>
      </w:pPr>
      <w:r>
        <w:t>Для анализа кадрового состава используются:</w:t>
      </w:r>
    </w:p>
    <w:p w:rsidR="008A4410" w:rsidRDefault="008A4410" w:rsidP="008A4410">
      <w:pPr>
        <w:pStyle w:val="Abstract"/>
        <w:widowControl/>
        <w:autoSpaceDE/>
        <w:autoSpaceDN/>
        <w:adjustRightInd/>
        <w:spacing w:line="240" w:lineRule="auto"/>
        <w:ind w:firstLine="540"/>
      </w:pPr>
      <w:r>
        <w:t xml:space="preserve">- приказ Министерства здравоохранения и социального развития РФ от 26 августа </w:t>
      </w:r>
      <w:smartTag w:uri="urn:schemas-microsoft-com:office:smarttags" w:element="metricconverter">
        <w:smartTagPr>
          <w:attr w:name="ProductID" w:val="2010 г"/>
        </w:smartTagPr>
        <w:r>
          <w:t>2010 г</w:t>
        </w:r>
      </w:smartTag>
      <w:r>
        <w:t>. № 716н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A4410" w:rsidRPr="00C9067C" w:rsidRDefault="008A4410" w:rsidP="008A4410">
      <w:pPr>
        <w:pStyle w:val="Abstract"/>
        <w:widowControl/>
        <w:autoSpaceDE/>
        <w:autoSpaceDN/>
        <w:adjustRightInd/>
        <w:spacing w:line="240" w:lineRule="auto"/>
        <w:ind w:firstLine="540"/>
      </w:pPr>
      <w:r>
        <w:t xml:space="preserve">- приказ Министерства образования и науки РФ от 24 марта </w:t>
      </w:r>
      <w:smartTag w:uri="urn:schemas-microsoft-com:office:smarttags" w:element="metricconverter">
        <w:smartTagPr>
          <w:attr w:name="ProductID" w:val="2010 г"/>
        </w:smartTagPr>
        <w:r>
          <w:t>2010 г</w:t>
        </w:r>
      </w:smartTag>
      <w:r>
        <w:t xml:space="preserve">. № 209 «О порядке аттестации педагогических работников государственных и муниципальных образовательных учреждений». </w:t>
      </w:r>
    </w:p>
    <w:p w:rsidR="008A4410" w:rsidRDefault="008A4410" w:rsidP="008A4410">
      <w:pPr>
        <w:pStyle w:val="Default"/>
        <w:ind w:firstLine="540"/>
        <w:jc w:val="both"/>
        <w:rPr>
          <w:sz w:val="28"/>
          <w:szCs w:val="28"/>
        </w:rPr>
      </w:pPr>
      <w:r>
        <w:rPr>
          <w:sz w:val="28"/>
          <w:szCs w:val="28"/>
        </w:rPr>
        <w:t xml:space="preserve">Очень удобен табличный вариант описания кадровых условий, который предложен Примерной ООП </w:t>
      </w:r>
      <w:r w:rsidRPr="00247877">
        <w:rPr>
          <w:sz w:val="28"/>
          <w:szCs w:val="28"/>
        </w:rPr>
        <w:t>[</w:t>
      </w:r>
      <w:r>
        <w:rPr>
          <w:sz w:val="28"/>
          <w:szCs w:val="28"/>
        </w:rPr>
        <w:t>10, п. 3.2.1.</w:t>
      </w:r>
      <w:r w:rsidRPr="00247877">
        <w:rPr>
          <w:sz w:val="28"/>
          <w:szCs w:val="28"/>
        </w:rPr>
        <w:t>]</w:t>
      </w:r>
      <w:r>
        <w:rPr>
          <w:sz w:val="28"/>
          <w:szCs w:val="28"/>
        </w:rPr>
        <w:t xml:space="preserve"> и может быть адаптирован разработчиками Программы:</w:t>
      </w:r>
    </w:p>
    <w:p w:rsidR="008A4410" w:rsidRDefault="008A4410" w:rsidP="008A4410">
      <w:pPr>
        <w:pStyle w:val="Default"/>
        <w:ind w:firstLine="540"/>
        <w:jc w:val="both"/>
        <w:rPr>
          <w:sz w:val="28"/>
          <w:szCs w:val="28"/>
        </w:rPr>
      </w:pPr>
    </w:p>
    <w:p w:rsidR="008A4410" w:rsidRPr="006B1B87" w:rsidRDefault="008A4410" w:rsidP="008A4410">
      <w:pPr>
        <w:ind w:firstLine="454"/>
        <w:jc w:val="center"/>
        <w:rPr>
          <w:b/>
          <w:sz w:val="28"/>
          <w:szCs w:val="28"/>
        </w:rPr>
      </w:pPr>
      <w:r w:rsidRPr="006B1B87">
        <w:rPr>
          <w:b/>
          <w:sz w:val="28"/>
          <w:szCs w:val="28"/>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77"/>
        <w:gridCol w:w="1886"/>
        <w:gridCol w:w="2128"/>
        <w:gridCol w:w="1795"/>
      </w:tblGrid>
      <w:tr w:rsidR="008A4410" w:rsidRPr="006B1B87" w:rsidTr="00AD39B5">
        <w:trPr>
          <w:trHeight w:val="1096"/>
        </w:trPr>
        <w:tc>
          <w:tcPr>
            <w:tcW w:w="1620" w:type="dxa"/>
            <w:vMerge w:val="restart"/>
          </w:tcPr>
          <w:p w:rsidR="008A4410" w:rsidRPr="006B1B87" w:rsidRDefault="008A4410" w:rsidP="00AD39B5">
            <w:pPr>
              <w:tabs>
                <w:tab w:val="left" w:pos="720"/>
              </w:tabs>
              <w:jc w:val="center"/>
              <w:rPr>
                <w:sz w:val="28"/>
                <w:szCs w:val="28"/>
              </w:rPr>
            </w:pPr>
            <w:r w:rsidRPr="006B1B87">
              <w:rPr>
                <w:sz w:val="28"/>
                <w:szCs w:val="28"/>
              </w:rPr>
              <w:t>Должность</w:t>
            </w:r>
          </w:p>
        </w:tc>
        <w:tc>
          <w:tcPr>
            <w:tcW w:w="1977" w:type="dxa"/>
            <w:vMerge w:val="restart"/>
          </w:tcPr>
          <w:p w:rsidR="008A4410" w:rsidRPr="006B1B87" w:rsidRDefault="008A4410" w:rsidP="00AD39B5">
            <w:pPr>
              <w:tabs>
                <w:tab w:val="left" w:pos="720"/>
              </w:tabs>
              <w:jc w:val="center"/>
              <w:rPr>
                <w:sz w:val="28"/>
                <w:szCs w:val="28"/>
              </w:rPr>
            </w:pPr>
            <w:r w:rsidRPr="006B1B87">
              <w:rPr>
                <w:sz w:val="28"/>
                <w:szCs w:val="28"/>
              </w:rPr>
              <w:t>Должностные обязанности</w:t>
            </w:r>
          </w:p>
        </w:tc>
        <w:tc>
          <w:tcPr>
            <w:tcW w:w="1886" w:type="dxa"/>
          </w:tcPr>
          <w:p w:rsidR="008A4410" w:rsidRPr="006B1B87" w:rsidRDefault="008A4410" w:rsidP="00AD39B5">
            <w:pPr>
              <w:tabs>
                <w:tab w:val="left" w:pos="720"/>
              </w:tabs>
              <w:jc w:val="center"/>
              <w:rPr>
                <w:sz w:val="28"/>
                <w:szCs w:val="28"/>
              </w:rPr>
            </w:pPr>
            <w:r w:rsidRPr="006B1B87">
              <w:rPr>
                <w:sz w:val="28"/>
                <w:szCs w:val="28"/>
              </w:rPr>
              <w:t>Количество работников в ОУ (</w:t>
            </w:r>
            <w:proofErr w:type="gramStart"/>
            <w:r w:rsidRPr="006B1B87">
              <w:rPr>
                <w:sz w:val="28"/>
                <w:szCs w:val="28"/>
              </w:rPr>
              <w:t>требуется</w:t>
            </w:r>
            <w:proofErr w:type="gramEnd"/>
            <w:r w:rsidRPr="006B1B87">
              <w:rPr>
                <w:sz w:val="28"/>
                <w:szCs w:val="28"/>
              </w:rPr>
              <w:t>/ имеется)</w:t>
            </w:r>
          </w:p>
        </w:tc>
        <w:tc>
          <w:tcPr>
            <w:tcW w:w="3839" w:type="dxa"/>
            <w:gridSpan w:val="2"/>
          </w:tcPr>
          <w:p w:rsidR="008A4410" w:rsidRPr="006B1B87" w:rsidRDefault="008A4410" w:rsidP="00AD39B5">
            <w:pPr>
              <w:tabs>
                <w:tab w:val="left" w:pos="720"/>
              </w:tabs>
              <w:jc w:val="center"/>
              <w:rPr>
                <w:sz w:val="28"/>
                <w:szCs w:val="28"/>
              </w:rPr>
            </w:pPr>
            <w:r w:rsidRPr="006B1B87">
              <w:rPr>
                <w:sz w:val="28"/>
                <w:szCs w:val="28"/>
              </w:rPr>
              <w:t>Уровень квалификации работников ОУ</w:t>
            </w:r>
          </w:p>
        </w:tc>
      </w:tr>
      <w:tr w:rsidR="008A4410" w:rsidRPr="006B1B87" w:rsidTr="00AD39B5">
        <w:tc>
          <w:tcPr>
            <w:tcW w:w="1620" w:type="dxa"/>
            <w:vMerge/>
          </w:tcPr>
          <w:p w:rsidR="008A4410" w:rsidRPr="006B1B87" w:rsidRDefault="008A4410" w:rsidP="00AD39B5">
            <w:pPr>
              <w:tabs>
                <w:tab w:val="left" w:pos="720"/>
              </w:tabs>
              <w:jc w:val="both"/>
              <w:rPr>
                <w:sz w:val="28"/>
                <w:szCs w:val="28"/>
              </w:rPr>
            </w:pPr>
          </w:p>
        </w:tc>
        <w:tc>
          <w:tcPr>
            <w:tcW w:w="1977" w:type="dxa"/>
            <w:vMerge/>
          </w:tcPr>
          <w:p w:rsidR="008A4410" w:rsidRPr="006B1B87" w:rsidRDefault="008A4410" w:rsidP="00AD39B5">
            <w:pPr>
              <w:tabs>
                <w:tab w:val="left" w:pos="720"/>
              </w:tabs>
              <w:jc w:val="both"/>
              <w:rPr>
                <w:sz w:val="28"/>
                <w:szCs w:val="28"/>
              </w:rPr>
            </w:pPr>
          </w:p>
        </w:tc>
        <w:tc>
          <w:tcPr>
            <w:tcW w:w="1886" w:type="dxa"/>
          </w:tcPr>
          <w:p w:rsidR="008A4410" w:rsidRPr="006B1B87" w:rsidRDefault="008A4410" w:rsidP="00AD39B5">
            <w:pPr>
              <w:tabs>
                <w:tab w:val="left" w:pos="720"/>
              </w:tabs>
              <w:jc w:val="both"/>
              <w:rPr>
                <w:sz w:val="28"/>
                <w:szCs w:val="28"/>
              </w:rPr>
            </w:pPr>
          </w:p>
        </w:tc>
        <w:tc>
          <w:tcPr>
            <w:tcW w:w="2128" w:type="dxa"/>
          </w:tcPr>
          <w:p w:rsidR="008A4410" w:rsidRPr="006B1B87" w:rsidRDefault="008A4410" w:rsidP="00AD39B5">
            <w:pPr>
              <w:tabs>
                <w:tab w:val="left" w:pos="720"/>
              </w:tabs>
              <w:jc w:val="center"/>
              <w:rPr>
                <w:sz w:val="28"/>
                <w:szCs w:val="28"/>
              </w:rPr>
            </w:pPr>
            <w:r w:rsidRPr="006B1B87">
              <w:rPr>
                <w:sz w:val="28"/>
                <w:szCs w:val="28"/>
              </w:rPr>
              <w:t>Требования к уровню квалификации</w:t>
            </w:r>
          </w:p>
        </w:tc>
        <w:tc>
          <w:tcPr>
            <w:tcW w:w="1711" w:type="dxa"/>
          </w:tcPr>
          <w:p w:rsidR="008A4410" w:rsidRDefault="008A4410" w:rsidP="00AD39B5">
            <w:pPr>
              <w:tabs>
                <w:tab w:val="left" w:pos="720"/>
              </w:tabs>
              <w:jc w:val="center"/>
              <w:rPr>
                <w:sz w:val="28"/>
                <w:szCs w:val="28"/>
              </w:rPr>
            </w:pPr>
            <w:r w:rsidRPr="006B1B87">
              <w:rPr>
                <w:sz w:val="28"/>
                <w:szCs w:val="28"/>
              </w:rPr>
              <w:t>Фактический</w:t>
            </w:r>
          </w:p>
          <w:p w:rsidR="008A4410" w:rsidRPr="006B1B87" w:rsidRDefault="008A4410" w:rsidP="00AD39B5">
            <w:pPr>
              <w:tabs>
                <w:tab w:val="left" w:pos="720"/>
              </w:tabs>
              <w:jc w:val="center"/>
              <w:rPr>
                <w:sz w:val="28"/>
                <w:szCs w:val="28"/>
              </w:rPr>
            </w:pPr>
            <w:r>
              <w:rPr>
                <w:sz w:val="28"/>
                <w:szCs w:val="28"/>
              </w:rPr>
              <w:t>уровень</w:t>
            </w:r>
          </w:p>
        </w:tc>
      </w:tr>
      <w:tr w:rsidR="008A4410" w:rsidRPr="00BF3C85" w:rsidTr="00AD39B5">
        <w:tc>
          <w:tcPr>
            <w:tcW w:w="1620" w:type="dxa"/>
          </w:tcPr>
          <w:p w:rsidR="008A4410" w:rsidRPr="00BF3C85" w:rsidRDefault="008A4410" w:rsidP="00AD39B5">
            <w:pPr>
              <w:tabs>
                <w:tab w:val="left" w:pos="720"/>
              </w:tabs>
              <w:jc w:val="both"/>
            </w:pPr>
          </w:p>
        </w:tc>
        <w:tc>
          <w:tcPr>
            <w:tcW w:w="1977" w:type="dxa"/>
          </w:tcPr>
          <w:p w:rsidR="008A4410" w:rsidRPr="00BF3C85" w:rsidRDefault="008A4410" w:rsidP="00AD39B5">
            <w:pPr>
              <w:tabs>
                <w:tab w:val="left" w:pos="720"/>
              </w:tabs>
              <w:jc w:val="both"/>
            </w:pPr>
          </w:p>
        </w:tc>
        <w:tc>
          <w:tcPr>
            <w:tcW w:w="1886" w:type="dxa"/>
          </w:tcPr>
          <w:p w:rsidR="008A4410" w:rsidRPr="00BF3C85" w:rsidRDefault="008A4410" w:rsidP="00AD39B5">
            <w:pPr>
              <w:tabs>
                <w:tab w:val="left" w:pos="720"/>
              </w:tabs>
              <w:jc w:val="both"/>
            </w:pPr>
          </w:p>
        </w:tc>
        <w:tc>
          <w:tcPr>
            <w:tcW w:w="2128" w:type="dxa"/>
          </w:tcPr>
          <w:p w:rsidR="008A4410" w:rsidRPr="00BF3C85" w:rsidRDefault="008A4410" w:rsidP="00AD39B5">
            <w:pPr>
              <w:tabs>
                <w:tab w:val="left" w:pos="720"/>
              </w:tabs>
              <w:jc w:val="both"/>
            </w:pPr>
          </w:p>
        </w:tc>
        <w:tc>
          <w:tcPr>
            <w:tcW w:w="1711" w:type="dxa"/>
          </w:tcPr>
          <w:p w:rsidR="008A4410" w:rsidRPr="00BF3C85" w:rsidRDefault="008A4410" w:rsidP="00AD39B5">
            <w:pPr>
              <w:tabs>
                <w:tab w:val="left" w:pos="720"/>
              </w:tabs>
              <w:jc w:val="both"/>
            </w:pPr>
          </w:p>
        </w:tc>
      </w:tr>
    </w:tbl>
    <w:p w:rsidR="008A4410" w:rsidRDefault="008A4410" w:rsidP="008A4410">
      <w:pPr>
        <w:pStyle w:val="Default"/>
        <w:ind w:firstLine="540"/>
        <w:jc w:val="both"/>
        <w:rPr>
          <w:sz w:val="28"/>
          <w:szCs w:val="28"/>
        </w:rPr>
      </w:pPr>
    </w:p>
    <w:p w:rsidR="008A4410" w:rsidRPr="006B1B87" w:rsidRDefault="008A4410" w:rsidP="008A4410">
      <w:pPr>
        <w:pStyle w:val="Default"/>
        <w:ind w:firstLine="540"/>
        <w:jc w:val="center"/>
        <w:rPr>
          <w:b/>
          <w:sz w:val="28"/>
          <w:szCs w:val="28"/>
        </w:rPr>
      </w:pPr>
      <w:r w:rsidRPr="006B1B87">
        <w:rPr>
          <w:b/>
          <w:sz w:val="28"/>
          <w:szCs w:val="28"/>
        </w:rPr>
        <w:t>План-график повышения квалификации работников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1914"/>
        <w:gridCol w:w="1940"/>
        <w:gridCol w:w="1940"/>
        <w:gridCol w:w="1940"/>
      </w:tblGrid>
      <w:tr w:rsidR="008A4410" w:rsidRPr="00CC03CB" w:rsidTr="00AD39B5">
        <w:tc>
          <w:tcPr>
            <w:tcW w:w="1914" w:type="dxa"/>
          </w:tcPr>
          <w:p w:rsidR="008A4410" w:rsidRPr="00CC03CB" w:rsidRDefault="008A4410" w:rsidP="00AD39B5">
            <w:pPr>
              <w:pStyle w:val="Default"/>
              <w:jc w:val="center"/>
              <w:rPr>
                <w:sz w:val="28"/>
                <w:szCs w:val="28"/>
              </w:rPr>
            </w:pPr>
            <w:r w:rsidRPr="00CC03CB">
              <w:rPr>
                <w:sz w:val="28"/>
                <w:szCs w:val="28"/>
              </w:rPr>
              <w:t>Должности педагогических работников</w:t>
            </w:r>
          </w:p>
        </w:tc>
        <w:tc>
          <w:tcPr>
            <w:tcW w:w="1914" w:type="dxa"/>
          </w:tcPr>
          <w:p w:rsidR="008A4410" w:rsidRPr="00CC03CB" w:rsidRDefault="008A4410" w:rsidP="00AD39B5">
            <w:pPr>
              <w:pStyle w:val="Default"/>
              <w:jc w:val="center"/>
              <w:rPr>
                <w:sz w:val="28"/>
                <w:szCs w:val="28"/>
              </w:rPr>
            </w:pPr>
            <w:r w:rsidRPr="00CC03CB">
              <w:rPr>
                <w:sz w:val="28"/>
                <w:szCs w:val="28"/>
              </w:rPr>
              <w:t>ФИО</w:t>
            </w:r>
          </w:p>
        </w:tc>
        <w:tc>
          <w:tcPr>
            <w:tcW w:w="1914" w:type="dxa"/>
          </w:tcPr>
          <w:p w:rsidR="008A4410" w:rsidRPr="00CC03CB" w:rsidRDefault="008A4410" w:rsidP="00AD39B5">
            <w:pPr>
              <w:pStyle w:val="Default"/>
              <w:jc w:val="center"/>
              <w:rPr>
                <w:sz w:val="28"/>
                <w:szCs w:val="28"/>
              </w:rPr>
            </w:pPr>
            <w:r w:rsidRPr="00CC03CB">
              <w:rPr>
                <w:sz w:val="28"/>
                <w:szCs w:val="28"/>
              </w:rPr>
              <w:t>Сроки повышения квалификации</w:t>
            </w:r>
          </w:p>
        </w:tc>
        <w:tc>
          <w:tcPr>
            <w:tcW w:w="1914" w:type="dxa"/>
          </w:tcPr>
          <w:p w:rsidR="008A4410" w:rsidRPr="00CC03CB" w:rsidRDefault="008A4410" w:rsidP="00AD39B5">
            <w:pPr>
              <w:pStyle w:val="Default"/>
              <w:jc w:val="center"/>
              <w:rPr>
                <w:sz w:val="28"/>
                <w:szCs w:val="28"/>
              </w:rPr>
            </w:pPr>
            <w:r w:rsidRPr="00CC03CB">
              <w:rPr>
                <w:sz w:val="28"/>
                <w:szCs w:val="28"/>
              </w:rPr>
              <w:t>Форма повышения квалификации</w:t>
            </w:r>
          </w:p>
        </w:tc>
        <w:tc>
          <w:tcPr>
            <w:tcW w:w="1915" w:type="dxa"/>
          </w:tcPr>
          <w:p w:rsidR="008A4410" w:rsidRPr="00CC03CB" w:rsidRDefault="008A4410" w:rsidP="00AD39B5">
            <w:pPr>
              <w:pStyle w:val="Default"/>
              <w:jc w:val="center"/>
              <w:rPr>
                <w:sz w:val="28"/>
                <w:szCs w:val="28"/>
              </w:rPr>
            </w:pPr>
            <w:r w:rsidRPr="00CC03CB">
              <w:rPr>
                <w:sz w:val="28"/>
                <w:szCs w:val="28"/>
              </w:rPr>
              <w:t>Тематика повышения квалификации</w:t>
            </w:r>
          </w:p>
        </w:tc>
      </w:tr>
      <w:tr w:rsidR="008A4410" w:rsidRPr="00CC03CB" w:rsidTr="00AD39B5">
        <w:tc>
          <w:tcPr>
            <w:tcW w:w="1914" w:type="dxa"/>
          </w:tcPr>
          <w:p w:rsidR="008A4410" w:rsidRPr="00CC03CB" w:rsidRDefault="008A4410" w:rsidP="00AD39B5">
            <w:pPr>
              <w:pStyle w:val="Default"/>
              <w:jc w:val="center"/>
              <w:rPr>
                <w:b/>
              </w:rPr>
            </w:pPr>
          </w:p>
        </w:tc>
        <w:tc>
          <w:tcPr>
            <w:tcW w:w="1914" w:type="dxa"/>
          </w:tcPr>
          <w:p w:rsidR="008A4410" w:rsidRPr="00CC03CB" w:rsidRDefault="008A4410" w:rsidP="00AD39B5">
            <w:pPr>
              <w:pStyle w:val="Default"/>
              <w:jc w:val="center"/>
              <w:rPr>
                <w:b/>
              </w:rPr>
            </w:pPr>
          </w:p>
        </w:tc>
        <w:tc>
          <w:tcPr>
            <w:tcW w:w="1914" w:type="dxa"/>
          </w:tcPr>
          <w:p w:rsidR="008A4410" w:rsidRPr="00CC03CB" w:rsidRDefault="008A4410" w:rsidP="00AD39B5">
            <w:pPr>
              <w:pStyle w:val="Default"/>
              <w:jc w:val="center"/>
              <w:rPr>
                <w:b/>
              </w:rPr>
            </w:pPr>
          </w:p>
        </w:tc>
        <w:tc>
          <w:tcPr>
            <w:tcW w:w="1914" w:type="dxa"/>
          </w:tcPr>
          <w:p w:rsidR="008A4410" w:rsidRPr="00CC03CB" w:rsidRDefault="008A4410" w:rsidP="00AD39B5">
            <w:pPr>
              <w:pStyle w:val="Default"/>
              <w:jc w:val="center"/>
              <w:rPr>
                <w:b/>
              </w:rPr>
            </w:pPr>
          </w:p>
        </w:tc>
        <w:tc>
          <w:tcPr>
            <w:tcW w:w="1915" w:type="dxa"/>
          </w:tcPr>
          <w:p w:rsidR="008A4410" w:rsidRPr="00CC03CB" w:rsidRDefault="008A4410" w:rsidP="00AD39B5">
            <w:pPr>
              <w:pStyle w:val="Default"/>
              <w:jc w:val="center"/>
              <w:rPr>
                <w:b/>
              </w:rPr>
            </w:pPr>
          </w:p>
        </w:tc>
      </w:tr>
    </w:tbl>
    <w:p w:rsidR="008A4410" w:rsidRDefault="008A4410" w:rsidP="008A4410">
      <w:pPr>
        <w:pStyle w:val="Default"/>
        <w:ind w:firstLine="540"/>
        <w:jc w:val="center"/>
        <w:rPr>
          <w:b/>
        </w:rPr>
      </w:pPr>
    </w:p>
    <w:p w:rsidR="008A4410" w:rsidRDefault="008A4410" w:rsidP="008A4410">
      <w:pPr>
        <w:pStyle w:val="Default"/>
        <w:ind w:firstLine="540"/>
        <w:jc w:val="center"/>
        <w:rPr>
          <w:b/>
        </w:rPr>
      </w:pPr>
    </w:p>
    <w:p w:rsidR="008A4410" w:rsidRPr="00C9067C" w:rsidRDefault="008A4410" w:rsidP="008A4410">
      <w:pPr>
        <w:pStyle w:val="31"/>
        <w:spacing w:after="0"/>
        <w:ind w:left="0" w:firstLine="454"/>
        <w:jc w:val="both"/>
        <w:rPr>
          <w:sz w:val="28"/>
          <w:szCs w:val="28"/>
        </w:rPr>
      </w:pPr>
      <w:r>
        <w:rPr>
          <w:rStyle w:val="dash041e005f0431005f044b005f0447005f043d005f044b005f0439005f005fchar1char1"/>
          <w:b/>
          <w:sz w:val="28"/>
          <w:szCs w:val="28"/>
        </w:rPr>
        <w:t>2</w:t>
      </w:r>
      <w:r w:rsidRPr="003D7726">
        <w:rPr>
          <w:rStyle w:val="dash041e005f0431005f044b005f0447005f043d005f044b005f0439005f005fchar1char1"/>
          <w:b/>
          <w:sz w:val="28"/>
          <w:szCs w:val="28"/>
        </w:rPr>
        <w:t>.</w:t>
      </w:r>
      <w:r>
        <w:rPr>
          <w:rStyle w:val="dash041e005f0431005f044b005f0447005f043d005f044b005f0439005f005fchar1char1"/>
          <w:sz w:val="28"/>
          <w:szCs w:val="28"/>
        </w:rPr>
        <w:t xml:space="preserve"> </w:t>
      </w:r>
      <w:r w:rsidRPr="000A7FE6">
        <w:rPr>
          <w:rStyle w:val="dash041e005f0431005f044b005f0447005f043d005f044b005f0439005f005fchar1char1"/>
          <w:b/>
          <w:sz w:val="28"/>
          <w:szCs w:val="28"/>
        </w:rPr>
        <w:t>Финансово-экономические условия</w:t>
      </w:r>
      <w:r>
        <w:rPr>
          <w:rStyle w:val="dash041e005f0431005f044b005f0447005f043d005f044b005f0439005f005fchar1char1"/>
          <w:b/>
          <w:sz w:val="28"/>
          <w:szCs w:val="28"/>
        </w:rPr>
        <w:t>.</w:t>
      </w:r>
      <w:r>
        <w:rPr>
          <w:rStyle w:val="dash041e005f0431005f044b005f0447005f043d005f044b005f0439005f005fchar1char1"/>
          <w:sz w:val="28"/>
          <w:szCs w:val="28"/>
        </w:rPr>
        <w:t xml:space="preserve"> </w:t>
      </w:r>
    </w:p>
    <w:p w:rsidR="008A4410" w:rsidRDefault="008A4410" w:rsidP="008A4410">
      <w:pPr>
        <w:pStyle w:val="a6"/>
        <w:ind w:left="0" w:firstLine="454"/>
        <w:contextualSpacing w:val="0"/>
        <w:jc w:val="both"/>
        <w:rPr>
          <w:rStyle w:val="dash041e005f0431005f044b005f0447005f043d005f044b005f0439005f005fchar1char1"/>
          <w:sz w:val="28"/>
          <w:szCs w:val="28"/>
        </w:rPr>
      </w:pPr>
      <w:r w:rsidRPr="007C130E">
        <w:rPr>
          <w:rStyle w:val="dash041e005f0431005f044b005f0447005f043d005f044b005f0439005f005fchar1char1"/>
          <w:sz w:val="28"/>
          <w:szCs w:val="28"/>
        </w:rPr>
        <w:t>В этом пункте</w:t>
      </w:r>
      <w:r>
        <w:rPr>
          <w:rStyle w:val="dash041e005f0431005f044b005f0447005f043d005f044b005f0439005f005fchar1char1"/>
          <w:sz w:val="28"/>
          <w:szCs w:val="28"/>
        </w:rPr>
        <w:t>:</w:t>
      </w:r>
    </w:p>
    <w:p w:rsidR="008A4410" w:rsidRDefault="008A4410" w:rsidP="008A4410">
      <w:pPr>
        <w:pStyle w:val="31"/>
        <w:spacing w:after="0"/>
        <w:ind w:left="0" w:firstLine="454"/>
        <w:jc w:val="both"/>
        <w:rPr>
          <w:rStyle w:val="dash041e005f0431005f044b005f0447005f043d005f044b005f0439005f005fchar1char1"/>
          <w:sz w:val="28"/>
          <w:szCs w:val="28"/>
        </w:rPr>
      </w:pPr>
      <w:r>
        <w:rPr>
          <w:rStyle w:val="dash041e005f0431005f044b005f0447005f043d005f044b005f0439005f005fchar1char1"/>
          <w:sz w:val="28"/>
          <w:szCs w:val="28"/>
        </w:rPr>
        <w:t>- с учётом особенностей правового положения ОУ (казённое, бюджетное, автономное) прописываются механизмы финансирования деятельности ОУ по реализации ООП;</w:t>
      </w:r>
    </w:p>
    <w:p w:rsidR="008A4410" w:rsidRDefault="008A4410" w:rsidP="008A4410">
      <w:pPr>
        <w:pStyle w:val="a6"/>
        <w:ind w:left="0" w:firstLine="454"/>
        <w:contextualSpacing w:val="0"/>
        <w:jc w:val="both"/>
        <w:rPr>
          <w:sz w:val="28"/>
          <w:szCs w:val="28"/>
        </w:rPr>
      </w:pPr>
      <w:r>
        <w:rPr>
          <w:rStyle w:val="dash041e005f0431005f044b005f0447005f043d005f044b005f0439005f005fchar1char1"/>
          <w:sz w:val="28"/>
          <w:szCs w:val="28"/>
        </w:rPr>
        <w:t>-</w:t>
      </w:r>
      <w:r w:rsidRPr="007C130E">
        <w:rPr>
          <w:rStyle w:val="dash041e005f0431005f044b005f0447005f043d005f044b005f0439005f005fchar1char1"/>
          <w:sz w:val="28"/>
          <w:szCs w:val="28"/>
        </w:rPr>
        <w:t xml:space="preserve"> на основе </w:t>
      </w:r>
      <w:r w:rsidRPr="007C130E">
        <w:rPr>
          <w:sz w:val="28"/>
          <w:szCs w:val="28"/>
        </w:rPr>
        <w:t xml:space="preserve">анализа материально-технических условий </w:t>
      </w:r>
      <w:r>
        <w:rPr>
          <w:sz w:val="28"/>
          <w:szCs w:val="28"/>
        </w:rPr>
        <w:t xml:space="preserve">ОУ </w:t>
      </w:r>
      <w:r w:rsidRPr="00C9067C">
        <w:rPr>
          <w:sz w:val="28"/>
          <w:szCs w:val="28"/>
        </w:rPr>
        <w:t>определяет</w:t>
      </w:r>
      <w:r>
        <w:rPr>
          <w:sz w:val="28"/>
          <w:szCs w:val="28"/>
        </w:rPr>
        <w:t>ся</w:t>
      </w:r>
      <w:r w:rsidRPr="00C9067C">
        <w:rPr>
          <w:sz w:val="28"/>
          <w:szCs w:val="28"/>
        </w:rPr>
        <w:t xml:space="preserve"> величин</w:t>
      </w:r>
      <w:r>
        <w:rPr>
          <w:sz w:val="28"/>
          <w:szCs w:val="28"/>
        </w:rPr>
        <w:t>а</w:t>
      </w:r>
      <w:r w:rsidRPr="00C9067C">
        <w:rPr>
          <w:sz w:val="28"/>
          <w:szCs w:val="28"/>
        </w:rPr>
        <w:t xml:space="preserve"> затрат на обеспечение </w:t>
      </w:r>
      <w:r>
        <w:rPr>
          <w:sz w:val="28"/>
          <w:szCs w:val="28"/>
        </w:rPr>
        <w:t xml:space="preserve">необходимых </w:t>
      </w:r>
      <w:r w:rsidRPr="00C9067C">
        <w:rPr>
          <w:sz w:val="28"/>
          <w:szCs w:val="28"/>
        </w:rPr>
        <w:t>требований к условиям реализации ООП</w:t>
      </w:r>
      <w:r>
        <w:rPr>
          <w:sz w:val="28"/>
          <w:szCs w:val="28"/>
        </w:rPr>
        <w:t xml:space="preserve"> (с распределением по каждой позиции и по годам);</w:t>
      </w:r>
    </w:p>
    <w:p w:rsidR="008A4410" w:rsidRPr="003D7726" w:rsidRDefault="008A4410" w:rsidP="008A4410">
      <w:pPr>
        <w:pStyle w:val="a6"/>
        <w:ind w:left="0" w:firstLine="454"/>
        <w:contextualSpacing w:val="0"/>
        <w:jc w:val="both"/>
        <w:rPr>
          <w:sz w:val="28"/>
          <w:szCs w:val="28"/>
        </w:rPr>
      </w:pPr>
      <w:r w:rsidRPr="003D7726">
        <w:rPr>
          <w:sz w:val="28"/>
          <w:szCs w:val="28"/>
        </w:rPr>
        <w:t>-</w:t>
      </w:r>
      <w:r>
        <w:t xml:space="preserve"> </w:t>
      </w:r>
      <w:r>
        <w:rPr>
          <w:sz w:val="28"/>
          <w:szCs w:val="28"/>
        </w:rPr>
        <w:t>представляется</w:t>
      </w:r>
      <w:r w:rsidRPr="003D7726">
        <w:rPr>
          <w:sz w:val="28"/>
          <w:szCs w:val="28"/>
        </w:rPr>
        <w:t xml:space="preserve"> </w:t>
      </w:r>
      <w:r w:rsidRPr="003D7726">
        <w:rPr>
          <w:bCs/>
          <w:iCs/>
          <w:sz w:val="28"/>
          <w:szCs w:val="28"/>
        </w:rPr>
        <w:t>финансовый механизм</w:t>
      </w:r>
      <w:r w:rsidRPr="003D7726">
        <w:rPr>
          <w:iCs/>
          <w:sz w:val="28"/>
          <w:szCs w:val="28"/>
        </w:rPr>
        <w:t xml:space="preserve"> </w:t>
      </w:r>
      <w:r w:rsidRPr="003D7726">
        <w:rPr>
          <w:bCs/>
          <w:iCs/>
          <w:sz w:val="28"/>
          <w:szCs w:val="28"/>
        </w:rPr>
        <w:t>интеграции</w:t>
      </w:r>
      <w:r w:rsidRPr="003D7726">
        <w:rPr>
          <w:bCs/>
          <w:sz w:val="28"/>
          <w:szCs w:val="28"/>
        </w:rPr>
        <w:t xml:space="preserve"> </w:t>
      </w:r>
      <w:r w:rsidRPr="003D7726">
        <w:rPr>
          <w:sz w:val="28"/>
          <w:szCs w:val="28"/>
        </w:rPr>
        <w:t xml:space="preserve">между общеобразовательным учреждением и учреждениями дополнительного образования детей, а также другими социальными партнёрами, </w:t>
      </w:r>
      <w:r>
        <w:rPr>
          <w:sz w:val="28"/>
          <w:szCs w:val="28"/>
        </w:rPr>
        <w:t xml:space="preserve">при организации </w:t>
      </w:r>
      <w:r w:rsidRPr="003D7726">
        <w:rPr>
          <w:sz w:val="28"/>
          <w:szCs w:val="28"/>
        </w:rPr>
        <w:t>внеурочн</w:t>
      </w:r>
      <w:r>
        <w:rPr>
          <w:sz w:val="28"/>
          <w:szCs w:val="28"/>
        </w:rPr>
        <w:t>ой</w:t>
      </w:r>
      <w:r w:rsidRPr="003D7726">
        <w:rPr>
          <w:sz w:val="28"/>
          <w:szCs w:val="28"/>
        </w:rPr>
        <w:t xml:space="preserve"> деятельност</w:t>
      </w:r>
      <w:r>
        <w:rPr>
          <w:sz w:val="28"/>
          <w:szCs w:val="28"/>
        </w:rPr>
        <w:t>и.</w:t>
      </w:r>
      <w:r w:rsidRPr="003D7726">
        <w:rPr>
          <w:sz w:val="28"/>
          <w:szCs w:val="28"/>
        </w:rPr>
        <w:t xml:space="preserve"> </w:t>
      </w:r>
    </w:p>
    <w:p w:rsidR="008A4410" w:rsidRDefault="008A4410" w:rsidP="008A4410">
      <w:pPr>
        <w:pStyle w:val="Default"/>
        <w:ind w:firstLine="540"/>
        <w:jc w:val="both"/>
        <w:rPr>
          <w:b/>
        </w:rPr>
      </w:pPr>
    </w:p>
    <w:p w:rsidR="008A4410" w:rsidRDefault="008A4410" w:rsidP="008A4410">
      <w:pPr>
        <w:pStyle w:val="Default"/>
        <w:ind w:firstLine="540"/>
        <w:jc w:val="both"/>
        <w:rPr>
          <w:b/>
          <w:sz w:val="28"/>
          <w:szCs w:val="28"/>
        </w:rPr>
      </w:pPr>
      <w:r>
        <w:rPr>
          <w:b/>
          <w:sz w:val="28"/>
          <w:szCs w:val="28"/>
        </w:rPr>
        <w:t>3</w:t>
      </w:r>
      <w:r w:rsidRPr="003D7726">
        <w:rPr>
          <w:b/>
          <w:sz w:val="28"/>
          <w:szCs w:val="28"/>
        </w:rPr>
        <w:t>. Материально-технические условия</w:t>
      </w:r>
      <w:r>
        <w:rPr>
          <w:b/>
          <w:sz w:val="28"/>
          <w:szCs w:val="28"/>
        </w:rPr>
        <w:t>.</w:t>
      </w:r>
    </w:p>
    <w:p w:rsidR="008A4410" w:rsidRDefault="008A4410" w:rsidP="008A4410">
      <w:pPr>
        <w:pStyle w:val="Default"/>
        <w:ind w:firstLine="540"/>
        <w:jc w:val="both"/>
        <w:rPr>
          <w:sz w:val="28"/>
          <w:szCs w:val="28"/>
        </w:rPr>
      </w:pPr>
      <w:r w:rsidRPr="003D7726">
        <w:rPr>
          <w:sz w:val="28"/>
          <w:szCs w:val="28"/>
        </w:rPr>
        <w:t>В данном пункте</w:t>
      </w:r>
      <w:r>
        <w:rPr>
          <w:sz w:val="28"/>
          <w:szCs w:val="28"/>
        </w:rPr>
        <w:t xml:space="preserve"> в форме таблицы осуществляется анализ материально-технической оснащённости школы. Анализ проводится на основе сравнения реального состояния дел с требованиями ФГОС (п. 24), требованиями, которые отражены в Положении о лицензировании образовательной деятельности (утверждено Постановлением Правительства РФ от </w:t>
      </w:r>
      <w:r w:rsidRPr="00587D17">
        <w:rPr>
          <w:sz w:val="28"/>
          <w:szCs w:val="28"/>
        </w:rPr>
        <w:t xml:space="preserve">16 марта </w:t>
      </w:r>
      <w:smartTag w:uri="urn:schemas-microsoft-com:office:smarttags" w:element="metricconverter">
        <w:smartTagPr>
          <w:attr w:name="ProductID" w:val="2011 г"/>
        </w:smartTagPr>
        <w:r w:rsidRPr="00587D17">
          <w:rPr>
            <w:sz w:val="28"/>
            <w:szCs w:val="28"/>
          </w:rPr>
          <w:t>2011 г</w:t>
        </w:r>
      </w:smartTag>
      <w:r w:rsidRPr="00587D17">
        <w:rPr>
          <w:sz w:val="28"/>
          <w:szCs w:val="28"/>
        </w:rPr>
        <w:t>. № 174)</w:t>
      </w:r>
      <w:r>
        <w:rPr>
          <w:sz w:val="28"/>
          <w:szCs w:val="28"/>
        </w:rPr>
        <w:t>, другими нормативными актами и рекомендациями федерального и регионального уровней.</w:t>
      </w:r>
    </w:p>
    <w:p w:rsidR="008A4410" w:rsidRDefault="008A4410" w:rsidP="008A4410">
      <w:pPr>
        <w:pStyle w:val="Default"/>
        <w:ind w:firstLine="540"/>
        <w:jc w:val="center"/>
        <w:rPr>
          <w:b/>
        </w:rPr>
      </w:pPr>
    </w:p>
    <w:p w:rsidR="008A4410" w:rsidRPr="006B1B87" w:rsidRDefault="008A4410" w:rsidP="008A4410">
      <w:pPr>
        <w:pStyle w:val="Default"/>
        <w:pageBreakBefore/>
        <w:ind w:firstLine="539"/>
        <w:jc w:val="center"/>
        <w:rPr>
          <w:b/>
          <w:sz w:val="28"/>
          <w:szCs w:val="28"/>
        </w:rPr>
      </w:pPr>
      <w:r w:rsidRPr="006B1B87">
        <w:rPr>
          <w:b/>
          <w:sz w:val="28"/>
          <w:szCs w:val="28"/>
        </w:rPr>
        <w:lastRenderedPageBreak/>
        <w:t xml:space="preserve">Анализ материально-технических условий </w:t>
      </w:r>
    </w:p>
    <w:p w:rsidR="008A4410" w:rsidRPr="006B1B87" w:rsidRDefault="008A4410" w:rsidP="008A4410">
      <w:pPr>
        <w:pStyle w:val="Default"/>
        <w:ind w:firstLine="540"/>
        <w:jc w:val="center"/>
        <w:rPr>
          <w:b/>
          <w:sz w:val="28"/>
          <w:szCs w:val="28"/>
        </w:rPr>
      </w:pPr>
      <w:r w:rsidRPr="006B1B87">
        <w:rPr>
          <w:b/>
          <w:sz w:val="28"/>
          <w:szCs w:val="28"/>
        </w:rPr>
        <w:t>реализации ООП ООО</w:t>
      </w:r>
    </w:p>
    <w:p w:rsidR="008A4410" w:rsidRPr="006B1B87" w:rsidRDefault="008A4410" w:rsidP="008A4410">
      <w:pPr>
        <w:pStyle w:val="Default"/>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2880"/>
        <w:gridCol w:w="3240"/>
        <w:gridCol w:w="2803"/>
      </w:tblGrid>
      <w:tr w:rsidR="008A4410" w:rsidRPr="00CC03CB" w:rsidTr="00AD39B5">
        <w:tc>
          <w:tcPr>
            <w:tcW w:w="648" w:type="dxa"/>
          </w:tcPr>
          <w:p w:rsidR="008A4410" w:rsidRPr="00CC03CB" w:rsidRDefault="008A4410" w:rsidP="00AD39B5">
            <w:pPr>
              <w:pStyle w:val="Default"/>
              <w:jc w:val="center"/>
              <w:rPr>
                <w:sz w:val="28"/>
                <w:szCs w:val="28"/>
              </w:rPr>
            </w:pPr>
            <w:r w:rsidRPr="00CC03CB">
              <w:rPr>
                <w:sz w:val="28"/>
                <w:szCs w:val="28"/>
              </w:rPr>
              <w:t>№</w:t>
            </w:r>
            <w:proofErr w:type="gramStart"/>
            <w:r w:rsidRPr="00CC03CB">
              <w:rPr>
                <w:sz w:val="28"/>
                <w:szCs w:val="28"/>
              </w:rPr>
              <w:t>п</w:t>
            </w:r>
            <w:proofErr w:type="gramEnd"/>
            <w:r w:rsidRPr="00CC03CB">
              <w:rPr>
                <w:sz w:val="28"/>
                <w:szCs w:val="28"/>
              </w:rPr>
              <w:t>/п</w:t>
            </w:r>
          </w:p>
        </w:tc>
        <w:tc>
          <w:tcPr>
            <w:tcW w:w="2880" w:type="dxa"/>
          </w:tcPr>
          <w:p w:rsidR="008A4410" w:rsidRPr="00CC03CB" w:rsidRDefault="008A4410" w:rsidP="00AD39B5">
            <w:pPr>
              <w:pStyle w:val="Default"/>
              <w:jc w:val="center"/>
              <w:rPr>
                <w:sz w:val="28"/>
                <w:szCs w:val="28"/>
              </w:rPr>
            </w:pPr>
            <w:r w:rsidRPr="00CC03CB">
              <w:rPr>
                <w:sz w:val="28"/>
                <w:szCs w:val="28"/>
              </w:rPr>
              <w:t>Требования ФГОС и других документов</w:t>
            </w:r>
          </w:p>
        </w:tc>
        <w:tc>
          <w:tcPr>
            <w:tcW w:w="3240" w:type="dxa"/>
          </w:tcPr>
          <w:p w:rsidR="008A4410" w:rsidRPr="00CC03CB" w:rsidRDefault="008A4410" w:rsidP="00AD39B5">
            <w:pPr>
              <w:pStyle w:val="Default"/>
              <w:jc w:val="center"/>
              <w:rPr>
                <w:sz w:val="28"/>
                <w:szCs w:val="28"/>
              </w:rPr>
            </w:pPr>
            <w:r w:rsidRPr="00CC03CB">
              <w:rPr>
                <w:sz w:val="28"/>
                <w:szCs w:val="28"/>
              </w:rPr>
              <w:t>Имеется в наличии</w:t>
            </w:r>
          </w:p>
        </w:tc>
        <w:tc>
          <w:tcPr>
            <w:tcW w:w="2803" w:type="dxa"/>
          </w:tcPr>
          <w:p w:rsidR="008A4410" w:rsidRPr="00CC03CB" w:rsidRDefault="008A4410" w:rsidP="00AD39B5">
            <w:pPr>
              <w:pStyle w:val="Default"/>
              <w:jc w:val="center"/>
              <w:rPr>
                <w:sz w:val="28"/>
                <w:szCs w:val="28"/>
              </w:rPr>
            </w:pPr>
            <w:r w:rsidRPr="00CC03CB">
              <w:rPr>
                <w:sz w:val="28"/>
                <w:szCs w:val="28"/>
              </w:rPr>
              <w:t xml:space="preserve">Необходимо </w:t>
            </w:r>
          </w:p>
        </w:tc>
      </w:tr>
      <w:tr w:rsidR="008A4410" w:rsidRPr="00CC03CB" w:rsidTr="00AD39B5">
        <w:tc>
          <w:tcPr>
            <w:tcW w:w="648" w:type="dxa"/>
          </w:tcPr>
          <w:p w:rsidR="008A4410" w:rsidRPr="00CC03CB" w:rsidRDefault="008A4410" w:rsidP="00AD39B5">
            <w:pPr>
              <w:pStyle w:val="Default"/>
              <w:jc w:val="center"/>
              <w:rPr>
                <w:b/>
              </w:rPr>
            </w:pPr>
          </w:p>
        </w:tc>
        <w:tc>
          <w:tcPr>
            <w:tcW w:w="2880" w:type="dxa"/>
          </w:tcPr>
          <w:p w:rsidR="008A4410" w:rsidRPr="00CC03CB" w:rsidRDefault="008A4410" w:rsidP="00AD39B5">
            <w:pPr>
              <w:pStyle w:val="Default"/>
              <w:jc w:val="center"/>
              <w:rPr>
                <w:b/>
              </w:rPr>
            </w:pPr>
          </w:p>
        </w:tc>
        <w:tc>
          <w:tcPr>
            <w:tcW w:w="3240" w:type="dxa"/>
          </w:tcPr>
          <w:p w:rsidR="008A4410" w:rsidRPr="00CC03CB" w:rsidRDefault="008A4410" w:rsidP="00AD39B5">
            <w:pPr>
              <w:pStyle w:val="Default"/>
              <w:jc w:val="center"/>
              <w:rPr>
                <w:b/>
              </w:rPr>
            </w:pPr>
          </w:p>
        </w:tc>
        <w:tc>
          <w:tcPr>
            <w:tcW w:w="2803" w:type="dxa"/>
          </w:tcPr>
          <w:p w:rsidR="008A4410" w:rsidRPr="00CC03CB" w:rsidRDefault="008A4410" w:rsidP="00AD39B5">
            <w:pPr>
              <w:pStyle w:val="Default"/>
              <w:jc w:val="center"/>
              <w:rPr>
                <w:b/>
              </w:rPr>
            </w:pPr>
          </w:p>
        </w:tc>
      </w:tr>
    </w:tbl>
    <w:p w:rsidR="008A4410" w:rsidRPr="003740B7" w:rsidRDefault="008A4410" w:rsidP="008A4410">
      <w:pPr>
        <w:pStyle w:val="Default"/>
        <w:ind w:firstLine="540"/>
        <w:jc w:val="center"/>
        <w:rPr>
          <w:b/>
        </w:rPr>
      </w:pPr>
    </w:p>
    <w:p w:rsidR="008A4410" w:rsidRDefault="008A4410" w:rsidP="008A4410">
      <w:pPr>
        <w:pStyle w:val="ac"/>
        <w:spacing w:after="0"/>
        <w:ind w:firstLine="540"/>
        <w:jc w:val="both"/>
        <w:rPr>
          <w:sz w:val="28"/>
          <w:szCs w:val="28"/>
        </w:rPr>
      </w:pPr>
      <w:r>
        <w:rPr>
          <w:b/>
          <w:sz w:val="28"/>
          <w:szCs w:val="28"/>
        </w:rPr>
        <w:t>4</w:t>
      </w:r>
      <w:r w:rsidRPr="00C96098">
        <w:rPr>
          <w:b/>
          <w:sz w:val="28"/>
          <w:szCs w:val="28"/>
        </w:rPr>
        <w:t xml:space="preserve">. При описании психолого-педагогических условий </w:t>
      </w:r>
      <w:r w:rsidRPr="00C96098">
        <w:rPr>
          <w:sz w:val="28"/>
          <w:szCs w:val="28"/>
        </w:rPr>
        <w:t>необходимо отметить</w:t>
      </w:r>
      <w:r>
        <w:rPr>
          <w:sz w:val="28"/>
          <w:szCs w:val="28"/>
        </w:rPr>
        <w:t>:</w:t>
      </w:r>
    </w:p>
    <w:p w:rsidR="008A4410" w:rsidRDefault="008A4410" w:rsidP="008A4410">
      <w:pPr>
        <w:pStyle w:val="ac"/>
        <w:spacing w:after="0"/>
        <w:ind w:firstLine="454"/>
        <w:jc w:val="both"/>
        <w:rPr>
          <w:rStyle w:val="dash041e005f0431005f044b005f0447005f043d005f044b005f0439005f005fchar1char1"/>
          <w:sz w:val="28"/>
          <w:szCs w:val="28"/>
        </w:rPr>
      </w:pPr>
      <w:r>
        <w:rPr>
          <w:sz w:val="28"/>
          <w:szCs w:val="28"/>
        </w:rPr>
        <w:t>-</w:t>
      </w:r>
      <w:r w:rsidRPr="00C96098">
        <w:rPr>
          <w:sz w:val="28"/>
          <w:szCs w:val="28"/>
        </w:rPr>
        <w:t xml:space="preserve"> </w:t>
      </w:r>
      <w:r w:rsidRPr="00C9067C">
        <w:rPr>
          <w:rStyle w:val="dash041e005f0431005f044b005f0447005f043d005f044b005f0439005f005fchar1char1"/>
          <w:sz w:val="28"/>
          <w:szCs w:val="28"/>
        </w:rPr>
        <w:t>преемственност</w:t>
      </w:r>
      <w:r>
        <w:rPr>
          <w:rStyle w:val="dash041e005f0431005f044b005f0447005f043d005f044b005f0439005f005fchar1char1"/>
          <w:sz w:val="28"/>
          <w:szCs w:val="28"/>
        </w:rPr>
        <w:t>ь</w:t>
      </w:r>
      <w:r w:rsidRPr="00C9067C">
        <w:rPr>
          <w:rStyle w:val="dash041e005f0431005f044b005f0447005f043d005f044b005f0439005f005fchar1char1"/>
          <w:sz w:val="28"/>
          <w:szCs w:val="28"/>
        </w:rPr>
        <w:t xml:space="preserve"> содержания </w:t>
      </w:r>
      <w:r>
        <w:rPr>
          <w:rStyle w:val="dash041e005f0431005f044b005f0447005f043d005f044b005f0439005f005fchar1char1"/>
          <w:sz w:val="28"/>
          <w:szCs w:val="28"/>
        </w:rPr>
        <w:t>образовательного процесса начальной и основной школы, что обеспечивается преемственностью реализуемых учебных программ, курсов по выбору, внеурочной деятельности, воспитательной работы;</w:t>
      </w:r>
    </w:p>
    <w:p w:rsidR="008A4410" w:rsidRPr="00C9067C" w:rsidRDefault="008A4410" w:rsidP="008A4410">
      <w:pPr>
        <w:pStyle w:val="ac"/>
        <w:spacing w:after="0"/>
        <w:ind w:firstLine="454"/>
        <w:jc w:val="both"/>
      </w:pPr>
      <w:r>
        <w:rPr>
          <w:rStyle w:val="dash041e005f0431005f044b005f0447005f043d005f044b005f0439005f005fchar1char1"/>
          <w:sz w:val="28"/>
          <w:szCs w:val="28"/>
        </w:rPr>
        <w:t xml:space="preserve">- использование деятельностных </w:t>
      </w:r>
      <w:r w:rsidRPr="00C9067C">
        <w:rPr>
          <w:rStyle w:val="dash041e005f0431005f044b005f0447005f043d005f044b005f0439005f005fchar1char1"/>
          <w:sz w:val="28"/>
          <w:szCs w:val="28"/>
        </w:rPr>
        <w:t xml:space="preserve">форм </w:t>
      </w:r>
      <w:r>
        <w:rPr>
          <w:rStyle w:val="dash041e005f0431005f044b005f0447005f043d005f044b005f0439005f005fchar1char1"/>
          <w:sz w:val="28"/>
          <w:szCs w:val="28"/>
        </w:rPr>
        <w:t xml:space="preserve">и методов </w:t>
      </w:r>
      <w:r w:rsidRPr="00C9067C">
        <w:rPr>
          <w:rStyle w:val="dash041e005f0431005f044b005f0447005f043d005f044b005f0439005f005fchar1char1"/>
          <w:sz w:val="28"/>
          <w:szCs w:val="28"/>
        </w:rPr>
        <w:t>организации образовательного процесса</w:t>
      </w:r>
      <w:r>
        <w:rPr>
          <w:rStyle w:val="dash041e005f0431005f044b005f0447005f043d005f044b005f0439005f005fchar1char1"/>
          <w:sz w:val="28"/>
          <w:szCs w:val="28"/>
        </w:rPr>
        <w:t>, преемственных</w:t>
      </w:r>
      <w:r w:rsidRPr="00C9067C">
        <w:rPr>
          <w:rStyle w:val="dash041e005f0431005f044b005f0447005f043d005f044b005f0439005f005fchar1char1"/>
          <w:sz w:val="28"/>
          <w:szCs w:val="28"/>
        </w:rPr>
        <w:t xml:space="preserve"> по отношению к начальной </w:t>
      </w:r>
      <w:r>
        <w:rPr>
          <w:rStyle w:val="dash041e005f0431005f044b005f0447005f043d005f044b005f0439005f005fchar1char1"/>
          <w:sz w:val="28"/>
          <w:szCs w:val="28"/>
        </w:rPr>
        <w:t>школе и учитывающих</w:t>
      </w:r>
      <w:r w:rsidRPr="00C9067C">
        <w:rPr>
          <w:rStyle w:val="dash041e005f0431005f044b005f0447005f043d005f044b005f0439005f005fchar1char1"/>
          <w:sz w:val="28"/>
          <w:szCs w:val="28"/>
        </w:rPr>
        <w:t xml:space="preserve"> специфик</w:t>
      </w:r>
      <w:r>
        <w:rPr>
          <w:rStyle w:val="dash041e005f0431005f044b005f0447005f043d005f044b005f0439005f005fchar1char1"/>
          <w:sz w:val="28"/>
          <w:szCs w:val="28"/>
        </w:rPr>
        <w:t>у</w:t>
      </w:r>
      <w:r w:rsidRPr="00C9067C">
        <w:rPr>
          <w:rStyle w:val="dash041e005f0431005f044b005f0447005f043d005f044b005f0439005f005fchar1char1"/>
          <w:sz w:val="28"/>
          <w:szCs w:val="28"/>
        </w:rPr>
        <w:t xml:space="preserve"> </w:t>
      </w:r>
      <w:r>
        <w:rPr>
          <w:rStyle w:val="dash041e005f0431005f044b005f0447005f043d005f044b005f0439005f005fchar1char1"/>
          <w:sz w:val="28"/>
          <w:szCs w:val="28"/>
        </w:rPr>
        <w:t>основной школы (обеспечивающих постепенный рост самостоятельности учащихся в обучении, их общение со сверстниками и взрослыми, социальные и профориентационные пробы, приобретение опыта проектной и учебно-исследовательской деятельности)</w:t>
      </w:r>
      <w:r w:rsidRPr="00C9067C">
        <w:rPr>
          <w:rStyle w:val="dash041e005f0431005f044b005f0447005f043d005f044b005f0439005f005fchar1char1"/>
          <w:sz w:val="28"/>
          <w:szCs w:val="28"/>
        </w:rPr>
        <w:t>;</w:t>
      </w:r>
    </w:p>
    <w:p w:rsidR="008A4410" w:rsidRPr="00C9067C" w:rsidRDefault="008A4410" w:rsidP="008A4410">
      <w:pPr>
        <w:pStyle w:val="dash041e005f0431005f044b005f0447005f043d005f044b005f0439"/>
        <w:ind w:firstLine="454"/>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C9067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r>
        <w:rPr>
          <w:rStyle w:val="dash041e005f0431005f044b005f0447005f043d005f044b005f0439005f005fchar1char1"/>
          <w:sz w:val="28"/>
          <w:szCs w:val="28"/>
        </w:rPr>
        <w:t>: принятие и реализация в школьной среде ценностей гуманистической педагогики, принципов деятельностного подхода, особенностей личностно ориентированного обучения; организация психолого-педагогического просвещения учащихся и родителей</w:t>
      </w:r>
      <w:r w:rsidRPr="00C9067C">
        <w:rPr>
          <w:rStyle w:val="dash041e005f0431005f044b005f0447005f043d005f044b005f0439005f005fchar1char1"/>
          <w:sz w:val="28"/>
          <w:szCs w:val="28"/>
        </w:rPr>
        <w:t>;</w:t>
      </w:r>
    </w:p>
    <w:p w:rsidR="008A4410" w:rsidRDefault="008A4410" w:rsidP="008A4410">
      <w:pPr>
        <w:pStyle w:val="dash041e005f0431005f044b005f0447005f043d005f044b005f0439"/>
        <w:ind w:firstLine="454"/>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 </w:t>
      </w:r>
      <w:r w:rsidRPr="00C9067C">
        <w:rPr>
          <w:rStyle w:val="dash041e005f0431005f044b005f0447005f043d005f044b005f0439005f005fchar1char1"/>
          <w:sz w:val="28"/>
          <w:szCs w:val="28"/>
        </w:rPr>
        <w:t>направлени</w:t>
      </w:r>
      <w:r>
        <w:rPr>
          <w:rStyle w:val="dash041e005f0431005f044b005f0447005f043d005f044b005f0439005f005fchar1char1"/>
          <w:sz w:val="28"/>
          <w:szCs w:val="28"/>
        </w:rPr>
        <w:t>я</w:t>
      </w:r>
      <w:r w:rsidRPr="00C9067C">
        <w:rPr>
          <w:rStyle w:val="dash041e005f0431005f044b005f0447005f043d005f044b005f0439005f005fchar1char1"/>
          <w:sz w:val="28"/>
          <w:szCs w:val="28"/>
        </w:rPr>
        <w:t xml:space="preserve"> и форм</w:t>
      </w:r>
      <w:r>
        <w:rPr>
          <w:rStyle w:val="dash041e005f0431005f044b005f0447005f043d005f044b005f0439005f005fchar1char1"/>
          <w:sz w:val="28"/>
          <w:szCs w:val="28"/>
        </w:rPr>
        <w:t>ы</w:t>
      </w:r>
      <w:r w:rsidRPr="00C9067C">
        <w:rPr>
          <w:rStyle w:val="dash041e005f0431005f044b005f0447005f043d005f044b005f0439005f005fchar1char1"/>
          <w:sz w:val="28"/>
          <w:szCs w:val="28"/>
        </w:rPr>
        <w:t xml:space="preserve"> психолого-педагогического сопровождения участников образовательного процесса</w:t>
      </w:r>
      <w:r>
        <w:rPr>
          <w:rStyle w:val="dash041e005f0431005f044b005f0447005f043d005f044b005f0439005f005fchar1char1"/>
          <w:sz w:val="28"/>
          <w:szCs w:val="28"/>
        </w:rPr>
        <w:t xml:space="preserve"> школы. </w:t>
      </w:r>
    </w:p>
    <w:p w:rsidR="008A4410" w:rsidRDefault="008A4410" w:rsidP="008A4410">
      <w:pPr>
        <w:pStyle w:val="dash041e005f0431005f044b005f0447005f043d005f044b005f0439"/>
        <w:ind w:firstLine="454"/>
        <w:jc w:val="both"/>
        <w:rPr>
          <w:rStyle w:val="dash041e005f0431005f044b005f0447005f043d005f044b005f0439005f005fchar1char1"/>
          <w:sz w:val="28"/>
          <w:szCs w:val="28"/>
        </w:rPr>
      </w:pPr>
      <w:r>
        <w:rPr>
          <w:rStyle w:val="dash041e005f0431005f044b005f0447005f043d005f044b005f0439005f005fchar1char1"/>
          <w:sz w:val="28"/>
          <w:szCs w:val="28"/>
        </w:rPr>
        <w:t>Все эти позиции анализируются с учётом реальной ситуации, сложившейся в школе, с одной стороны, и требований стандарта, с другой стороны. Это позволяет выделить проблемные моменты (например, отсутствие в школе психолога, недостаточность психологических знаний педагогов и др.), которые затем включаются в сетевой график («дорожную карту»).</w:t>
      </w:r>
    </w:p>
    <w:p w:rsidR="008A4410" w:rsidRDefault="008A4410" w:rsidP="008A4410">
      <w:pPr>
        <w:pStyle w:val="dash041e005f0431005f044b005f0447005f043d005f044b005f0439"/>
        <w:ind w:firstLine="454"/>
        <w:jc w:val="both"/>
        <w:rPr>
          <w:rStyle w:val="dash041e005f0431005f044b005f0447005f043d005f044b005f0439005f005fchar1char1"/>
          <w:sz w:val="28"/>
          <w:szCs w:val="28"/>
        </w:rPr>
      </w:pPr>
    </w:p>
    <w:p w:rsidR="008A4410" w:rsidRDefault="008A4410" w:rsidP="008A4410">
      <w:pPr>
        <w:pStyle w:val="Default"/>
        <w:ind w:firstLine="540"/>
        <w:jc w:val="both"/>
        <w:rPr>
          <w:b/>
          <w:sz w:val="28"/>
          <w:szCs w:val="28"/>
        </w:rPr>
      </w:pPr>
      <w:r>
        <w:rPr>
          <w:b/>
          <w:sz w:val="28"/>
          <w:szCs w:val="28"/>
        </w:rPr>
        <w:t>5. Информационно-методические условия.</w:t>
      </w:r>
    </w:p>
    <w:p w:rsidR="008A4410" w:rsidRDefault="008A4410" w:rsidP="008A4410">
      <w:pPr>
        <w:pStyle w:val="Default"/>
        <w:ind w:firstLine="540"/>
        <w:jc w:val="both"/>
        <w:rPr>
          <w:sz w:val="28"/>
          <w:szCs w:val="28"/>
        </w:rPr>
      </w:pPr>
      <w:r>
        <w:rPr>
          <w:sz w:val="28"/>
          <w:szCs w:val="28"/>
        </w:rPr>
        <w:t>В данном пункте:</w:t>
      </w:r>
    </w:p>
    <w:p w:rsidR="008A4410" w:rsidRDefault="008A4410" w:rsidP="008A4410">
      <w:pPr>
        <w:pStyle w:val="Default"/>
        <w:ind w:firstLine="540"/>
        <w:jc w:val="both"/>
        <w:rPr>
          <w:sz w:val="28"/>
          <w:szCs w:val="28"/>
        </w:rPr>
      </w:pPr>
      <w:r>
        <w:rPr>
          <w:sz w:val="28"/>
          <w:szCs w:val="28"/>
        </w:rPr>
        <w:t>- даётся определение понятия информационно-образовательной среды;</w:t>
      </w:r>
    </w:p>
    <w:p w:rsidR="008A4410" w:rsidRDefault="008A4410" w:rsidP="008A4410">
      <w:pPr>
        <w:pStyle w:val="Default"/>
        <w:ind w:firstLine="540"/>
        <w:jc w:val="both"/>
        <w:rPr>
          <w:sz w:val="28"/>
          <w:szCs w:val="28"/>
        </w:rPr>
      </w:pPr>
      <w:r>
        <w:rPr>
          <w:sz w:val="28"/>
          <w:szCs w:val="28"/>
        </w:rPr>
        <w:t>- определяются её основные элементы;</w:t>
      </w:r>
    </w:p>
    <w:p w:rsidR="008A4410" w:rsidRDefault="008A4410" w:rsidP="008A4410">
      <w:pPr>
        <w:pStyle w:val="Default"/>
        <w:ind w:firstLine="540"/>
        <w:jc w:val="both"/>
        <w:rPr>
          <w:sz w:val="28"/>
          <w:szCs w:val="28"/>
        </w:rPr>
      </w:pPr>
      <w:r>
        <w:rPr>
          <w:sz w:val="28"/>
          <w:szCs w:val="28"/>
        </w:rPr>
        <w:t>- характеризуется возможности, которые она предоставляет для реализации ООП ООО;</w:t>
      </w:r>
    </w:p>
    <w:p w:rsidR="008A4410" w:rsidRDefault="008A4410" w:rsidP="008A4410">
      <w:pPr>
        <w:pStyle w:val="Default"/>
        <w:ind w:firstLine="540"/>
        <w:jc w:val="both"/>
        <w:rPr>
          <w:sz w:val="28"/>
          <w:szCs w:val="28"/>
        </w:rPr>
      </w:pPr>
      <w:r>
        <w:rPr>
          <w:sz w:val="28"/>
          <w:szCs w:val="28"/>
        </w:rPr>
        <w:t>-  анализируется состояние данной группы условий в образовательном учреждении (с помощью таблицы</w:t>
      </w:r>
      <w:r w:rsidRPr="00493BEE">
        <w:rPr>
          <w:sz w:val="28"/>
          <w:szCs w:val="28"/>
        </w:rPr>
        <w:t xml:space="preserve"> </w:t>
      </w:r>
      <w:r w:rsidRPr="00247877">
        <w:rPr>
          <w:sz w:val="28"/>
          <w:szCs w:val="28"/>
        </w:rPr>
        <w:t>[</w:t>
      </w:r>
      <w:r>
        <w:rPr>
          <w:sz w:val="28"/>
          <w:szCs w:val="28"/>
        </w:rPr>
        <w:t>10, п. 3.2.1]).</w:t>
      </w:r>
    </w:p>
    <w:p w:rsidR="008A4410" w:rsidRDefault="008A4410" w:rsidP="008A4410">
      <w:pPr>
        <w:pStyle w:val="Default"/>
        <w:ind w:firstLine="540"/>
        <w:jc w:val="center"/>
        <w:rPr>
          <w:sz w:val="28"/>
          <w:szCs w:val="28"/>
        </w:rPr>
      </w:pPr>
    </w:p>
    <w:p w:rsidR="008A4410" w:rsidRDefault="008A4410" w:rsidP="008A4410">
      <w:pPr>
        <w:pageBreakBefore/>
        <w:tabs>
          <w:tab w:val="left" w:pos="720"/>
        </w:tabs>
        <w:ind w:firstLine="454"/>
        <w:jc w:val="center"/>
        <w:rPr>
          <w:b/>
          <w:bCs/>
          <w:sz w:val="28"/>
          <w:szCs w:val="28"/>
        </w:rPr>
      </w:pPr>
      <w:r w:rsidRPr="00C9067C">
        <w:rPr>
          <w:b/>
          <w:bCs/>
          <w:sz w:val="28"/>
          <w:szCs w:val="28"/>
        </w:rPr>
        <w:lastRenderedPageBreak/>
        <w:t>Создание в образовательном учреждении информационно-образовательной среды, соответствующей требованиям Стандарта</w:t>
      </w:r>
    </w:p>
    <w:p w:rsidR="008A4410" w:rsidRPr="00C9067C" w:rsidRDefault="008A4410" w:rsidP="008A4410">
      <w:pPr>
        <w:tabs>
          <w:tab w:val="left" w:pos="720"/>
        </w:tabs>
        <w:ind w:firstLine="454"/>
        <w:jc w:val="center"/>
        <w:rPr>
          <w:b/>
          <w:bCs/>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8A4410" w:rsidRPr="00C9067C" w:rsidTr="00AD39B5">
        <w:tc>
          <w:tcPr>
            <w:tcW w:w="852" w:type="dxa"/>
          </w:tcPr>
          <w:p w:rsidR="008A4410" w:rsidRPr="00C9067C" w:rsidRDefault="008A4410" w:rsidP="00AD39B5">
            <w:pPr>
              <w:tabs>
                <w:tab w:val="left" w:pos="720"/>
              </w:tabs>
              <w:jc w:val="center"/>
              <w:rPr>
                <w:b/>
                <w:bCs/>
                <w:iCs/>
                <w:sz w:val="28"/>
                <w:szCs w:val="28"/>
              </w:rPr>
            </w:pPr>
            <w:r w:rsidRPr="00C9067C">
              <w:rPr>
                <w:b/>
                <w:bCs/>
                <w:iCs/>
                <w:sz w:val="28"/>
                <w:szCs w:val="28"/>
              </w:rPr>
              <w:t xml:space="preserve">№ </w:t>
            </w:r>
            <w:proofErr w:type="gramStart"/>
            <w:r w:rsidRPr="00C9067C">
              <w:rPr>
                <w:b/>
                <w:bCs/>
                <w:iCs/>
                <w:sz w:val="28"/>
                <w:szCs w:val="28"/>
              </w:rPr>
              <w:t>п</w:t>
            </w:r>
            <w:proofErr w:type="gramEnd"/>
            <w:r w:rsidRPr="00C9067C">
              <w:rPr>
                <w:b/>
                <w:bCs/>
                <w:iCs/>
                <w:sz w:val="28"/>
                <w:szCs w:val="28"/>
              </w:rPr>
              <w:t>/п</w:t>
            </w:r>
          </w:p>
        </w:tc>
        <w:tc>
          <w:tcPr>
            <w:tcW w:w="4819" w:type="dxa"/>
          </w:tcPr>
          <w:p w:rsidR="008A4410" w:rsidRPr="00C9067C" w:rsidRDefault="008A4410" w:rsidP="00AD39B5">
            <w:pPr>
              <w:tabs>
                <w:tab w:val="left" w:pos="720"/>
              </w:tabs>
              <w:jc w:val="center"/>
              <w:rPr>
                <w:b/>
                <w:bCs/>
                <w:iCs/>
                <w:sz w:val="28"/>
                <w:szCs w:val="28"/>
              </w:rPr>
            </w:pPr>
          </w:p>
          <w:p w:rsidR="008A4410" w:rsidRPr="00C9067C" w:rsidRDefault="008A4410" w:rsidP="00AD39B5">
            <w:pPr>
              <w:tabs>
                <w:tab w:val="left" w:pos="720"/>
              </w:tabs>
              <w:jc w:val="center"/>
              <w:rPr>
                <w:b/>
                <w:bCs/>
                <w:iCs/>
                <w:sz w:val="28"/>
                <w:szCs w:val="28"/>
              </w:rPr>
            </w:pPr>
            <w:r w:rsidRPr="00C9067C">
              <w:rPr>
                <w:b/>
                <w:bCs/>
                <w:iCs/>
                <w:sz w:val="28"/>
                <w:szCs w:val="28"/>
              </w:rPr>
              <w:t>Необходимые средства</w:t>
            </w:r>
          </w:p>
        </w:tc>
        <w:tc>
          <w:tcPr>
            <w:tcW w:w="1985" w:type="dxa"/>
          </w:tcPr>
          <w:p w:rsidR="008A4410" w:rsidRPr="00C9067C" w:rsidRDefault="008A4410" w:rsidP="00AD39B5">
            <w:pPr>
              <w:tabs>
                <w:tab w:val="left" w:pos="720"/>
              </w:tabs>
              <w:jc w:val="center"/>
              <w:rPr>
                <w:b/>
                <w:bCs/>
                <w:iCs/>
                <w:sz w:val="28"/>
                <w:szCs w:val="28"/>
              </w:rPr>
            </w:pPr>
            <w:r w:rsidRPr="00C9067C">
              <w:rPr>
                <w:b/>
                <w:bCs/>
                <w:iCs/>
                <w:sz w:val="28"/>
                <w:szCs w:val="28"/>
              </w:rPr>
              <w:t xml:space="preserve">Необходимое количество </w:t>
            </w:r>
            <w:proofErr w:type="gramStart"/>
            <w:r w:rsidRPr="00C9067C">
              <w:rPr>
                <w:b/>
                <w:bCs/>
                <w:iCs/>
                <w:sz w:val="28"/>
                <w:szCs w:val="28"/>
              </w:rPr>
              <w:t>средств</w:t>
            </w:r>
            <w:proofErr w:type="gramEnd"/>
            <w:r w:rsidRPr="00C9067C">
              <w:rPr>
                <w:b/>
                <w:bCs/>
                <w:iCs/>
                <w:sz w:val="28"/>
                <w:szCs w:val="28"/>
              </w:rPr>
              <w:t>/ имеющееся в наличии</w:t>
            </w:r>
          </w:p>
        </w:tc>
        <w:tc>
          <w:tcPr>
            <w:tcW w:w="1984" w:type="dxa"/>
          </w:tcPr>
          <w:p w:rsidR="008A4410" w:rsidRPr="00C9067C" w:rsidRDefault="008A4410" w:rsidP="00AD39B5">
            <w:pPr>
              <w:tabs>
                <w:tab w:val="left" w:pos="720"/>
              </w:tabs>
              <w:jc w:val="center"/>
              <w:rPr>
                <w:b/>
                <w:bCs/>
                <w:iCs/>
                <w:sz w:val="28"/>
                <w:szCs w:val="28"/>
              </w:rPr>
            </w:pPr>
            <w:r w:rsidRPr="00C9067C">
              <w:rPr>
                <w:b/>
                <w:bCs/>
                <w:iCs/>
                <w:sz w:val="28"/>
                <w:szCs w:val="28"/>
              </w:rPr>
              <w:t>Сроки создания условий в соответствии с требованиями ФГОС</w:t>
            </w:r>
          </w:p>
        </w:tc>
      </w:tr>
      <w:tr w:rsidR="008A4410" w:rsidRPr="00C9067C" w:rsidTr="00AD39B5">
        <w:tc>
          <w:tcPr>
            <w:tcW w:w="852" w:type="dxa"/>
          </w:tcPr>
          <w:p w:rsidR="008A4410" w:rsidRPr="001D1B36" w:rsidRDefault="008A4410" w:rsidP="00AD39B5">
            <w:pPr>
              <w:tabs>
                <w:tab w:val="left" w:pos="720"/>
              </w:tabs>
              <w:jc w:val="center"/>
              <w:rPr>
                <w:bCs/>
                <w:iCs/>
                <w:sz w:val="28"/>
                <w:szCs w:val="28"/>
              </w:rPr>
            </w:pPr>
            <w:r>
              <w:rPr>
                <w:bCs/>
                <w:iCs/>
                <w:sz w:val="28"/>
                <w:szCs w:val="28"/>
              </w:rPr>
              <w:t>1.</w:t>
            </w:r>
          </w:p>
        </w:tc>
        <w:tc>
          <w:tcPr>
            <w:tcW w:w="4819" w:type="dxa"/>
          </w:tcPr>
          <w:p w:rsidR="008A4410" w:rsidRPr="00C9067C" w:rsidRDefault="008A4410" w:rsidP="00AD39B5">
            <w:pPr>
              <w:tabs>
                <w:tab w:val="left" w:pos="720"/>
              </w:tabs>
              <w:rPr>
                <w:iCs/>
                <w:sz w:val="28"/>
                <w:szCs w:val="28"/>
              </w:rPr>
            </w:pPr>
            <w:r w:rsidRPr="00C9067C">
              <w:rPr>
                <w:bCs/>
                <w:iCs/>
                <w:sz w:val="28"/>
                <w:szCs w:val="28"/>
              </w:rPr>
              <w:t>Технические средства</w:t>
            </w:r>
          </w:p>
        </w:tc>
        <w:tc>
          <w:tcPr>
            <w:tcW w:w="1985" w:type="dxa"/>
          </w:tcPr>
          <w:p w:rsidR="008A4410" w:rsidRPr="00C9067C" w:rsidRDefault="008A4410" w:rsidP="00AD39B5">
            <w:pPr>
              <w:tabs>
                <w:tab w:val="left" w:pos="720"/>
              </w:tabs>
              <w:jc w:val="both"/>
              <w:rPr>
                <w:bCs/>
                <w:iCs/>
                <w:sz w:val="28"/>
                <w:szCs w:val="28"/>
              </w:rPr>
            </w:pPr>
          </w:p>
        </w:tc>
        <w:tc>
          <w:tcPr>
            <w:tcW w:w="1984" w:type="dxa"/>
          </w:tcPr>
          <w:p w:rsidR="008A4410" w:rsidRPr="00C9067C" w:rsidRDefault="008A4410" w:rsidP="00AD39B5">
            <w:pPr>
              <w:tabs>
                <w:tab w:val="left" w:pos="720"/>
              </w:tabs>
              <w:jc w:val="both"/>
              <w:rPr>
                <w:bCs/>
                <w:iCs/>
                <w:sz w:val="28"/>
                <w:szCs w:val="28"/>
              </w:rPr>
            </w:pPr>
          </w:p>
        </w:tc>
      </w:tr>
      <w:tr w:rsidR="008A4410" w:rsidRPr="00C9067C" w:rsidTr="00AD39B5">
        <w:tc>
          <w:tcPr>
            <w:tcW w:w="852" w:type="dxa"/>
          </w:tcPr>
          <w:p w:rsidR="008A4410" w:rsidRPr="001D1B36" w:rsidRDefault="008A4410" w:rsidP="00AD39B5">
            <w:pPr>
              <w:tabs>
                <w:tab w:val="left" w:pos="720"/>
              </w:tabs>
              <w:jc w:val="center"/>
              <w:rPr>
                <w:bCs/>
                <w:iCs/>
                <w:sz w:val="28"/>
                <w:szCs w:val="28"/>
              </w:rPr>
            </w:pPr>
            <w:r>
              <w:rPr>
                <w:bCs/>
                <w:iCs/>
                <w:sz w:val="28"/>
                <w:szCs w:val="28"/>
              </w:rPr>
              <w:t>2.</w:t>
            </w:r>
          </w:p>
        </w:tc>
        <w:tc>
          <w:tcPr>
            <w:tcW w:w="4819" w:type="dxa"/>
          </w:tcPr>
          <w:p w:rsidR="008A4410" w:rsidRPr="00C9067C" w:rsidRDefault="008A4410" w:rsidP="00AD39B5">
            <w:pPr>
              <w:tabs>
                <w:tab w:val="left" w:pos="720"/>
              </w:tabs>
              <w:rPr>
                <w:bCs/>
                <w:iCs/>
                <w:sz w:val="28"/>
                <w:szCs w:val="28"/>
              </w:rPr>
            </w:pPr>
            <w:r w:rsidRPr="00C9067C">
              <w:rPr>
                <w:bCs/>
                <w:iCs/>
                <w:sz w:val="28"/>
                <w:szCs w:val="28"/>
              </w:rPr>
              <w:t>Программные инструменты</w:t>
            </w:r>
          </w:p>
        </w:tc>
        <w:tc>
          <w:tcPr>
            <w:tcW w:w="1985" w:type="dxa"/>
          </w:tcPr>
          <w:p w:rsidR="008A4410" w:rsidRPr="00C9067C" w:rsidRDefault="008A4410" w:rsidP="00AD39B5">
            <w:pPr>
              <w:tabs>
                <w:tab w:val="left" w:pos="720"/>
              </w:tabs>
              <w:jc w:val="both"/>
              <w:rPr>
                <w:bCs/>
                <w:iCs/>
                <w:sz w:val="28"/>
                <w:szCs w:val="28"/>
              </w:rPr>
            </w:pPr>
          </w:p>
        </w:tc>
        <w:tc>
          <w:tcPr>
            <w:tcW w:w="1984" w:type="dxa"/>
          </w:tcPr>
          <w:p w:rsidR="008A4410" w:rsidRPr="00C9067C" w:rsidRDefault="008A4410" w:rsidP="00AD39B5">
            <w:pPr>
              <w:tabs>
                <w:tab w:val="left" w:pos="720"/>
              </w:tabs>
              <w:jc w:val="both"/>
              <w:rPr>
                <w:bCs/>
                <w:iCs/>
                <w:sz w:val="28"/>
                <w:szCs w:val="28"/>
              </w:rPr>
            </w:pPr>
          </w:p>
        </w:tc>
      </w:tr>
      <w:tr w:rsidR="008A4410" w:rsidRPr="00C9067C" w:rsidTr="00AD39B5">
        <w:tc>
          <w:tcPr>
            <w:tcW w:w="852" w:type="dxa"/>
          </w:tcPr>
          <w:p w:rsidR="008A4410" w:rsidRPr="001D1B36" w:rsidRDefault="008A4410" w:rsidP="00AD39B5">
            <w:pPr>
              <w:tabs>
                <w:tab w:val="left" w:pos="720"/>
              </w:tabs>
              <w:jc w:val="center"/>
              <w:rPr>
                <w:bCs/>
                <w:iCs/>
                <w:sz w:val="28"/>
                <w:szCs w:val="28"/>
              </w:rPr>
            </w:pPr>
            <w:r>
              <w:rPr>
                <w:bCs/>
                <w:iCs/>
                <w:sz w:val="28"/>
                <w:szCs w:val="28"/>
              </w:rPr>
              <w:t>3.</w:t>
            </w:r>
          </w:p>
        </w:tc>
        <w:tc>
          <w:tcPr>
            <w:tcW w:w="4819" w:type="dxa"/>
          </w:tcPr>
          <w:p w:rsidR="008A4410" w:rsidRPr="00C9067C" w:rsidRDefault="008A4410" w:rsidP="00AD39B5">
            <w:pPr>
              <w:tabs>
                <w:tab w:val="left" w:pos="720"/>
              </w:tabs>
              <w:rPr>
                <w:bCs/>
                <w:iCs/>
                <w:sz w:val="28"/>
                <w:szCs w:val="28"/>
              </w:rPr>
            </w:pPr>
            <w:r w:rsidRPr="00C9067C">
              <w:rPr>
                <w:bCs/>
                <w:iCs/>
                <w:sz w:val="28"/>
                <w:szCs w:val="28"/>
              </w:rPr>
              <w:t>Обеспечение технической, методической и организационной поддержки</w:t>
            </w:r>
          </w:p>
        </w:tc>
        <w:tc>
          <w:tcPr>
            <w:tcW w:w="1985" w:type="dxa"/>
          </w:tcPr>
          <w:p w:rsidR="008A4410" w:rsidRPr="00C9067C" w:rsidRDefault="008A4410" w:rsidP="00AD39B5">
            <w:pPr>
              <w:tabs>
                <w:tab w:val="left" w:pos="720"/>
              </w:tabs>
              <w:jc w:val="both"/>
              <w:rPr>
                <w:bCs/>
                <w:iCs/>
                <w:sz w:val="28"/>
                <w:szCs w:val="28"/>
              </w:rPr>
            </w:pPr>
          </w:p>
        </w:tc>
        <w:tc>
          <w:tcPr>
            <w:tcW w:w="1984" w:type="dxa"/>
          </w:tcPr>
          <w:p w:rsidR="008A4410" w:rsidRPr="00C9067C" w:rsidRDefault="008A4410" w:rsidP="00AD39B5">
            <w:pPr>
              <w:tabs>
                <w:tab w:val="left" w:pos="720"/>
              </w:tabs>
              <w:jc w:val="both"/>
              <w:rPr>
                <w:bCs/>
                <w:iCs/>
                <w:sz w:val="28"/>
                <w:szCs w:val="28"/>
              </w:rPr>
            </w:pPr>
          </w:p>
        </w:tc>
      </w:tr>
      <w:tr w:rsidR="008A4410" w:rsidRPr="00C9067C" w:rsidTr="00AD39B5">
        <w:tc>
          <w:tcPr>
            <w:tcW w:w="852" w:type="dxa"/>
          </w:tcPr>
          <w:p w:rsidR="008A4410" w:rsidRPr="001D1B36" w:rsidRDefault="008A4410" w:rsidP="00AD39B5">
            <w:pPr>
              <w:tabs>
                <w:tab w:val="left" w:pos="720"/>
              </w:tabs>
              <w:jc w:val="center"/>
              <w:rPr>
                <w:bCs/>
                <w:iCs/>
                <w:sz w:val="28"/>
                <w:szCs w:val="28"/>
              </w:rPr>
            </w:pPr>
            <w:r>
              <w:rPr>
                <w:bCs/>
                <w:iCs/>
                <w:sz w:val="28"/>
                <w:szCs w:val="28"/>
              </w:rPr>
              <w:t>4.</w:t>
            </w:r>
          </w:p>
        </w:tc>
        <w:tc>
          <w:tcPr>
            <w:tcW w:w="4819" w:type="dxa"/>
          </w:tcPr>
          <w:p w:rsidR="008A4410" w:rsidRPr="00C9067C" w:rsidRDefault="008A4410" w:rsidP="00AD39B5">
            <w:pPr>
              <w:tabs>
                <w:tab w:val="left" w:pos="720"/>
              </w:tabs>
              <w:rPr>
                <w:bCs/>
                <w:iCs/>
                <w:sz w:val="28"/>
                <w:szCs w:val="28"/>
              </w:rPr>
            </w:pPr>
            <w:r w:rsidRPr="00C9067C">
              <w:rPr>
                <w:bCs/>
                <w:iCs/>
                <w:sz w:val="28"/>
                <w:szCs w:val="28"/>
              </w:rPr>
              <w:t>Отображение образовательного процесса в информационной среде:</w:t>
            </w:r>
          </w:p>
        </w:tc>
        <w:tc>
          <w:tcPr>
            <w:tcW w:w="1985" w:type="dxa"/>
          </w:tcPr>
          <w:p w:rsidR="008A4410" w:rsidRPr="00C9067C" w:rsidRDefault="008A4410" w:rsidP="00AD39B5">
            <w:pPr>
              <w:tabs>
                <w:tab w:val="left" w:pos="720"/>
              </w:tabs>
              <w:jc w:val="both"/>
              <w:rPr>
                <w:bCs/>
                <w:iCs/>
                <w:sz w:val="28"/>
                <w:szCs w:val="28"/>
              </w:rPr>
            </w:pPr>
          </w:p>
        </w:tc>
        <w:tc>
          <w:tcPr>
            <w:tcW w:w="1984" w:type="dxa"/>
          </w:tcPr>
          <w:p w:rsidR="008A4410" w:rsidRPr="00C9067C" w:rsidRDefault="008A4410" w:rsidP="00AD39B5">
            <w:pPr>
              <w:tabs>
                <w:tab w:val="left" w:pos="720"/>
              </w:tabs>
              <w:jc w:val="both"/>
              <w:rPr>
                <w:bCs/>
                <w:iCs/>
                <w:sz w:val="28"/>
                <w:szCs w:val="28"/>
              </w:rPr>
            </w:pPr>
          </w:p>
        </w:tc>
      </w:tr>
      <w:tr w:rsidR="008A4410" w:rsidRPr="00C9067C" w:rsidTr="00AD39B5">
        <w:tc>
          <w:tcPr>
            <w:tcW w:w="852" w:type="dxa"/>
          </w:tcPr>
          <w:p w:rsidR="008A4410" w:rsidRPr="001D1B36" w:rsidRDefault="008A4410" w:rsidP="00AD39B5">
            <w:pPr>
              <w:tabs>
                <w:tab w:val="left" w:pos="720"/>
              </w:tabs>
              <w:jc w:val="center"/>
              <w:rPr>
                <w:bCs/>
                <w:iCs/>
                <w:sz w:val="28"/>
                <w:szCs w:val="28"/>
              </w:rPr>
            </w:pPr>
            <w:r>
              <w:rPr>
                <w:bCs/>
                <w:iCs/>
                <w:sz w:val="28"/>
                <w:szCs w:val="28"/>
              </w:rPr>
              <w:t>5.</w:t>
            </w:r>
          </w:p>
        </w:tc>
        <w:tc>
          <w:tcPr>
            <w:tcW w:w="4819" w:type="dxa"/>
          </w:tcPr>
          <w:p w:rsidR="008A4410" w:rsidRPr="00C9067C" w:rsidRDefault="008A4410" w:rsidP="00AD39B5">
            <w:pPr>
              <w:tabs>
                <w:tab w:val="left" w:pos="720"/>
              </w:tabs>
              <w:rPr>
                <w:bCs/>
                <w:iCs/>
                <w:sz w:val="28"/>
                <w:szCs w:val="28"/>
              </w:rPr>
            </w:pPr>
            <w:r w:rsidRPr="00C9067C">
              <w:rPr>
                <w:bCs/>
                <w:iCs/>
                <w:sz w:val="28"/>
                <w:szCs w:val="28"/>
              </w:rPr>
              <w:t>Компоненты на бумажных носителях:</w:t>
            </w:r>
          </w:p>
        </w:tc>
        <w:tc>
          <w:tcPr>
            <w:tcW w:w="1985" w:type="dxa"/>
          </w:tcPr>
          <w:p w:rsidR="008A4410" w:rsidRPr="00C9067C" w:rsidRDefault="008A4410" w:rsidP="00AD39B5">
            <w:pPr>
              <w:tabs>
                <w:tab w:val="left" w:pos="720"/>
              </w:tabs>
              <w:jc w:val="both"/>
              <w:rPr>
                <w:bCs/>
                <w:iCs/>
                <w:sz w:val="28"/>
                <w:szCs w:val="28"/>
              </w:rPr>
            </w:pPr>
          </w:p>
        </w:tc>
        <w:tc>
          <w:tcPr>
            <w:tcW w:w="1984" w:type="dxa"/>
          </w:tcPr>
          <w:p w:rsidR="008A4410" w:rsidRPr="00C9067C" w:rsidRDefault="008A4410" w:rsidP="00AD39B5">
            <w:pPr>
              <w:tabs>
                <w:tab w:val="left" w:pos="720"/>
              </w:tabs>
              <w:jc w:val="both"/>
              <w:rPr>
                <w:bCs/>
                <w:iCs/>
                <w:sz w:val="28"/>
                <w:szCs w:val="28"/>
              </w:rPr>
            </w:pPr>
          </w:p>
        </w:tc>
      </w:tr>
      <w:tr w:rsidR="008A4410" w:rsidRPr="00C9067C" w:rsidTr="00AD39B5">
        <w:trPr>
          <w:trHeight w:val="392"/>
        </w:trPr>
        <w:tc>
          <w:tcPr>
            <w:tcW w:w="852" w:type="dxa"/>
          </w:tcPr>
          <w:p w:rsidR="008A4410" w:rsidRPr="001D1B36" w:rsidRDefault="008A4410" w:rsidP="00AD39B5">
            <w:pPr>
              <w:tabs>
                <w:tab w:val="left" w:pos="720"/>
              </w:tabs>
              <w:spacing w:line="360" w:lineRule="auto"/>
              <w:jc w:val="center"/>
              <w:rPr>
                <w:bCs/>
                <w:iCs/>
                <w:sz w:val="28"/>
                <w:szCs w:val="28"/>
              </w:rPr>
            </w:pPr>
            <w:r>
              <w:rPr>
                <w:bCs/>
                <w:iCs/>
                <w:sz w:val="28"/>
                <w:szCs w:val="28"/>
              </w:rPr>
              <w:t>6.</w:t>
            </w:r>
          </w:p>
        </w:tc>
        <w:tc>
          <w:tcPr>
            <w:tcW w:w="4819" w:type="dxa"/>
          </w:tcPr>
          <w:p w:rsidR="008A4410" w:rsidRPr="00C9067C" w:rsidRDefault="008A4410" w:rsidP="00AD39B5">
            <w:pPr>
              <w:tabs>
                <w:tab w:val="left" w:pos="720"/>
              </w:tabs>
              <w:spacing w:line="360" w:lineRule="auto"/>
              <w:rPr>
                <w:bCs/>
                <w:iCs/>
                <w:sz w:val="28"/>
                <w:szCs w:val="28"/>
              </w:rPr>
            </w:pPr>
            <w:r w:rsidRPr="00C9067C">
              <w:rPr>
                <w:bCs/>
                <w:iCs/>
                <w:sz w:val="28"/>
                <w:szCs w:val="28"/>
              </w:rPr>
              <w:t>Компоненты на CD и DVD:</w:t>
            </w:r>
          </w:p>
        </w:tc>
        <w:tc>
          <w:tcPr>
            <w:tcW w:w="1985" w:type="dxa"/>
          </w:tcPr>
          <w:p w:rsidR="008A4410" w:rsidRPr="00C9067C" w:rsidRDefault="008A4410" w:rsidP="00AD39B5">
            <w:pPr>
              <w:tabs>
                <w:tab w:val="left" w:pos="720"/>
              </w:tabs>
              <w:spacing w:line="360" w:lineRule="auto"/>
              <w:jc w:val="both"/>
              <w:rPr>
                <w:bCs/>
                <w:iCs/>
                <w:sz w:val="28"/>
                <w:szCs w:val="28"/>
              </w:rPr>
            </w:pPr>
          </w:p>
        </w:tc>
        <w:tc>
          <w:tcPr>
            <w:tcW w:w="1984" w:type="dxa"/>
          </w:tcPr>
          <w:p w:rsidR="008A4410" w:rsidRPr="00C9067C" w:rsidRDefault="008A4410" w:rsidP="00AD39B5">
            <w:pPr>
              <w:tabs>
                <w:tab w:val="left" w:pos="720"/>
              </w:tabs>
              <w:spacing w:line="360" w:lineRule="auto"/>
              <w:jc w:val="both"/>
              <w:rPr>
                <w:bCs/>
                <w:iCs/>
                <w:sz w:val="28"/>
                <w:szCs w:val="28"/>
              </w:rPr>
            </w:pPr>
          </w:p>
        </w:tc>
      </w:tr>
    </w:tbl>
    <w:p w:rsidR="008A4410" w:rsidRPr="006772F8" w:rsidRDefault="008A4410" w:rsidP="008A4410">
      <w:pPr>
        <w:tabs>
          <w:tab w:val="left" w:pos="720"/>
        </w:tabs>
        <w:spacing w:line="360" w:lineRule="auto"/>
        <w:ind w:firstLine="454"/>
        <w:jc w:val="both"/>
        <w:rPr>
          <w:b/>
          <w:bCs/>
          <w:sz w:val="10"/>
          <w:szCs w:val="10"/>
        </w:rPr>
      </w:pPr>
    </w:p>
    <w:p w:rsidR="008A4410" w:rsidRDefault="008A4410" w:rsidP="008A4410">
      <w:pPr>
        <w:tabs>
          <w:tab w:val="left" w:pos="720"/>
        </w:tabs>
        <w:spacing w:line="360" w:lineRule="auto"/>
        <w:ind w:firstLine="454"/>
        <w:jc w:val="both"/>
        <w:rPr>
          <w:rStyle w:val="dash041e005f0431005f044b005f0447005f043d005f044b005f0439005f005fchar1char1"/>
          <w:b/>
          <w:sz w:val="10"/>
          <w:szCs w:val="10"/>
        </w:rPr>
      </w:pPr>
    </w:p>
    <w:p w:rsidR="008A4410" w:rsidRPr="00472A91" w:rsidRDefault="008A4410" w:rsidP="008A4410">
      <w:pPr>
        <w:tabs>
          <w:tab w:val="left" w:pos="720"/>
        </w:tabs>
        <w:ind w:firstLine="454"/>
        <w:jc w:val="both"/>
        <w:rPr>
          <w:rStyle w:val="dash041e005f0431005f044b005f0447005f043d005f044b005f0439005f005fchar1char1"/>
          <w:b/>
          <w:sz w:val="28"/>
          <w:szCs w:val="28"/>
        </w:rPr>
      </w:pPr>
      <w:r>
        <w:rPr>
          <w:rStyle w:val="dash041e005f0431005f044b005f0447005f043d005f044b005f0439005f005fchar1char1"/>
          <w:b/>
          <w:sz w:val="28"/>
          <w:szCs w:val="28"/>
        </w:rPr>
        <w:t xml:space="preserve">6. План обеспечения недостающих условий </w:t>
      </w:r>
      <w:r w:rsidRPr="00472A91">
        <w:rPr>
          <w:rStyle w:val="dash041e005f0431005f044b005f0447005f043d005f044b005f0439005f005fchar1char1"/>
          <w:sz w:val="28"/>
          <w:szCs w:val="28"/>
        </w:rPr>
        <w:t>(</w:t>
      </w:r>
      <w:r>
        <w:rPr>
          <w:rStyle w:val="dash041e005f0431005f044b005f0447005f043d005f044b005f0439005f005fchar1char1"/>
          <w:sz w:val="28"/>
          <w:szCs w:val="28"/>
        </w:rPr>
        <w:t>сетевой график, дорожная карта</w:t>
      </w:r>
      <w:r w:rsidRPr="00472A91">
        <w:rPr>
          <w:rStyle w:val="dash041e005f0431005f044b005f0447005f043d005f044b005f0439005f005fchar1char1"/>
          <w:sz w:val="28"/>
          <w:szCs w:val="28"/>
        </w:rPr>
        <w:t>)</w:t>
      </w:r>
      <w:r>
        <w:rPr>
          <w:rStyle w:val="dash041e005f0431005f044b005f0447005f043d005f044b005f0439005f005fchar1char1"/>
          <w:sz w:val="28"/>
          <w:szCs w:val="28"/>
        </w:rPr>
        <w:t xml:space="preserve">. </w:t>
      </w:r>
      <w:r w:rsidRPr="00472A91">
        <w:rPr>
          <w:rStyle w:val="dash041e005f0431005f044b005f0447005f043d005f044b005f0439005f005fchar1char1"/>
          <w:sz w:val="28"/>
          <w:szCs w:val="28"/>
        </w:rPr>
        <w:t xml:space="preserve"> </w:t>
      </w:r>
      <w:proofErr w:type="gramStart"/>
      <w:r>
        <w:rPr>
          <w:rStyle w:val="dash041e005f0431005f044b005f0447005f043d005f044b005f0439005f005fchar1char1"/>
          <w:sz w:val="28"/>
          <w:szCs w:val="28"/>
        </w:rPr>
        <w:t>Представлен</w:t>
      </w:r>
      <w:proofErr w:type="gramEnd"/>
      <w:r>
        <w:rPr>
          <w:rStyle w:val="dash041e005f0431005f044b005f0447005f043d005f044b005f0439005f005fchar1char1"/>
          <w:sz w:val="28"/>
          <w:szCs w:val="28"/>
        </w:rPr>
        <w:t xml:space="preserve"> в Примерной ООП</w:t>
      </w:r>
      <w:r>
        <w:rPr>
          <w:sz w:val="28"/>
          <w:szCs w:val="28"/>
        </w:rPr>
        <w:t xml:space="preserve">, может быть взят за основу и адаптирован к условиям школы: </w:t>
      </w:r>
    </w:p>
    <w:p w:rsidR="008A4410" w:rsidRDefault="008A4410" w:rsidP="008A4410">
      <w:pPr>
        <w:tabs>
          <w:tab w:val="left" w:pos="720"/>
        </w:tabs>
        <w:ind w:firstLine="454"/>
        <w:jc w:val="center"/>
        <w:rPr>
          <w:rStyle w:val="dash041e005f0431005f044b005f0447005f043d005f044b005f0439005f005fchar1char1"/>
          <w:b/>
          <w:sz w:val="28"/>
          <w:szCs w:val="28"/>
        </w:rPr>
      </w:pPr>
    </w:p>
    <w:p w:rsidR="008A4410" w:rsidRDefault="008A4410" w:rsidP="008A4410">
      <w:pPr>
        <w:tabs>
          <w:tab w:val="left" w:pos="720"/>
        </w:tabs>
        <w:ind w:firstLine="454"/>
        <w:jc w:val="center"/>
        <w:rPr>
          <w:rStyle w:val="dash041e005f0431005f044b005f0447005f043d005f044b005f0439005f005fchar1char1"/>
          <w:b/>
          <w:sz w:val="28"/>
          <w:szCs w:val="28"/>
        </w:rPr>
      </w:pPr>
      <w:r w:rsidRPr="00C9067C">
        <w:rPr>
          <w:rStyle w:val="dash041e005f0431005f044b005f0447005f043d005f044b005f0439005f005fchar1char1"/>
          <w:b/>
          <w:sz w:val="28"/>
          <w:szCs w:val="28"/>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r>
        <w:rPr>
          <w:rStyle w:val="dash041e005f0431005f044b005f0447005f043d005f044b005f0439005f005fchar1char1"/>
          <w:b/>
          <w:sz w:val="28"/>
          <w:szCs w:val="28"/>
        </w:rPr>
        <w:t xml:space="preserve"> </w:t>
      </w:r>
      <w:r w:rsidRPr="00247877">
        <w:rPr>
          <w:sz w:val="28"/>
          <w:szCs w:val="28"/>
        </w:rPr>
        <w:t>[</w:t>
      </w:r>
      <w:r>
        <w:rPr>
          <w:sz w:val="28"/>
          <w:szCs w:val="28"/>
        </w:rPr>
        <w:t>10, с. 323-327]</w:t>
      </w:r>
    </w:p>
    <w:p w:rsidR="008A4410" w:rsidRPr="0084766F" w:rsidRDefault="008A4410" w:rsidP="008A4410">
      <w:pPr>
        <w:pStyle w:val="af8"/>
        <w:rPr>
          <w:rStyle w:val="dash041e005f0431005f044b005f0447005f043d005f044b005f0439005f005fchar1char1"/>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
        <w:gridCol w:w="5381"/>
        <w:gridCol w:w="2091"/>
      </w:tblGrid>
      <w:tr w:rsidR="008A4410" w:rsidRPr="00A05029" w:rsidTr="00AD39B5">
        <w:tc>
          <w:tcPr>
            <w:tcW w:w="2099" w:type="dxa"/>
            <w:gridSpan w:val="2"/>
          </w:tcPr>
          <w:p w:rsidR="008A4410" w:rsidRPr="00A05029" w:rsidRDefault="008A4410" w:rsidP="00AD39B5">
            <w:pPr>
              <w:pStyle w:val="dash041e005f0431005f044b005f0447005f043d005f044b005f0439"/>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Направление мероприятий</w:t>
            </w:r>
          </w:p>
        </w:tc>
        <w:tc>
          <w:tcPr>
            <w:tcW w:w="5381" w:type="dxa"/>
          </w:tcPr>
          <w:p w:rsidR="008A4410" w:rsidRPr="00A05029" w:rsidRDefault="008A4410" w:rsidP="00AD39B5">
            <w:pPr>
              <w:pStyle w:val="dash041e005f0431005f044b005f0447005f043d005f044b005f0439"/>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Мероприятия</w:t>
            </w:r>
          </w:p>
        </w:tc>
        <w:tc>
          <w:tcPr>
            <w:tcW w:w="2091" w:type="dxa"/>
          </w:tcPr>
          <w:p w:rsidR="008A4410" w:rsidRPr="00A05029" w:rsidRDefault="008A4410" w:rsidP="00AD39B5">
            <w:pPr>
              <w:pStyle w:val="dash041e005f0431005f044b005f0447005f043d005f044b005f0439"/>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Сроки реализации</w:t>
            </w:r>
          </w:p>
        </w:tc>
      </w:tr>
      <w:tr w:rsidR="008A4410" w:rsidRPr="00A05029" w:rsidTr="00AD39B5">
        <w:tc>
          <w:tcPr>
            <w:tcW w:w="2099" w:type="dxa"/>
            <w:gridSpan w:val="2"/>
            <w:vMerge w:val="restart"/>
          </w:tcPr>
          <w:p w:rsidR="008A4410" w:rsidRPr="00A05029" w:rsidRDefault="008A4410" w:rsidP="00AD39B5">
            <w:pPr>
              <w:rPr>
                <w:sz w:val="28"/>
                <w:szCs w:val="28"/>
              </w:rPr>
            </w:pPr>
            <w:r>
              <w:rPr>
                <w:sz w:val="28"/>
                <w:szCs w:val="28"/>
              </w:rPr>
              <w:t>1</w:t>
            </w:r>
            <w:r w:rsidRPr="00A05029">
              <w:rPr>
                <w:sz w:val="28"/>
                <w:szCs w:val="28"/>
              </w:rPr>
              <w:t>. Нормативное обеспечение введения</w:t>
            </w:r>
          </w:p>
          <w:p w:rsidR="008A4410" w:rsidRPr="00A05029" w:rsidRDefault="008A4410" w:rsidP="00AD39B5">
            <w:pPr>
              <w:rPr>
                <w:rStyle w:val="dash041e005f0431005f044b005f0447005f043d005f044b005f0439005f005fchar1char1"/>
                <w:sz w:val="28"/>
                <w:szCs w:val="28"/>
              </w:rPr>
            </w:pPr>
            <w:r w:rsidRPr="00A05029">
              <w:rPr>
                <w:sz w:val="28"/>
                <w:szCs w:val="28"/>
              </w:rPr>
              <w:t>ФГОС</w:t>
            </w:r>
          </w:p>
        </w:tc>
        <w:tc>
          <w:tcPr>
            <w:tcW w:w="5381" w:type="dxa"/>
          </w:tcPr>
          <w:p w:rsidR="008A4410" w:rsidRPr="00A05029" w:rsidRDefault="008A4410" w:rsidP="00AD39B5">
            <w:pPr>
              <w:pStyle w:val="af8"/>
              <w:spacing w:line="240" w:lineRule="auto"/>
              <w:ind w:firstLine="0"/>
              <w:jc w:val="left"/>
              <w:rPr>
                <w:rStyle w:val="dash041e005f0431005f044b005f0447005f043d005f044b005f0439005f005fchar1char1"/>
              </w:rPr>
            </w:pPr>
            <w:r w:rsidRPr="00C9067C">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af8"/>
              <w:spacing w:line="240" w:lineRule="auto"/>
              <w:ind w:firstLine="0"/>
              <w:jc w:val="left"/>
              <w:rPr>
                <w:rStyle w:val="dash041e005f0431005f044b005f0447005f043d005f044b005f0439005f005fchar1char1"/>
              </w:rPr>
            </w:pPr>
            <w:r w:rsidRPr="00C9067C">
              <w:t>2. Внесение изменений и дополнений в Устав образовательного учреждения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af8"/>
              <w:spacing w:line="240" w:lineRule="auto"/>
              <w:ind w:firstLine="0"/>
              <w:jc w:val="left"/>
              <w:rPr>
                <w:rStyle w:val="dash041e005f0431005f044b005f0447005f043d005f044b005f0439005f005fchar1char1"/>
              </w:rPr>
            </w:pPr>
            <w:r w:rsidRPr="00C9067C">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af8"/>
              <w:spacing w:line="240" w:lineRule="auto"/>
              <w:ind w:firstLine="0"/>
              <w:jc w:val="left"/>
              <w:rPr>
                <w:rStyle w:val="dash041e005f0431005f044b005f0447005f043d005f044b005f0439005f005fchar1char1"/>
              </w:rPr>
            </w:pPr>
            <w:r w:rsidRPr="00C9067C">
              <w:t xml:space="preserve">4. Утверждение основной образовательной </w:t>
            </w:r>
            <w:r w:rsidRPr="00C9067C">
              <w:lastRenderedPageBreak/>
              <w:t>программы образовательного учреждения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Default="008A4410" w:rsidP="00AD39B5">
            <w:pPr>
              <w:pStyle w:val="af8"/>
              <w:spacing w:line="240" w:lineRule="auto"/>
              <w:ind w:firstLine="0"/>
              <w:jc w:val="left"/>
            </w:pPr>
            <w:r w:rsidRPr="00A05029">
              <w:rPr>
                <w:rStyle w:val="dash041e005f0431005f044b005f0447005f043d005f044b005f0439005f005fchar1char1"/>
              </w:rPr>
              <w:t>5.</w:t>
            </w:r>
            <w:r w:rsidRPr="00C9067C">
              <w:t> Обеспечение соответствия нормативной базы школы требованиям ФГОС</w:t>
            </w:r>
          </w:p>
          <w:p w:rsidR="008A4410" w:rsidRPr="00A05029" w:rsidRDefault="008A4410" w:rsidP="00AD39B5">
            <w:pPr>
              <w:pStyle w:val="af8"/>
              <w:spacing w:line="240" w:lineRule="auto"/>
              <w:ind w:firstLine="0"/>
              <w:jc w:val="left"/>
              <w:rPr>
                <w:rStyle w:val="dash041e005f0431005f044b005f0447005f043d005f044b005f0439005f005fchar1char1"/>
              </w:rPr>
            </w:pP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val="restart"/>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af8"/>
              <w:spacing w:line="240" w:lineRule="auto"/>
              <w:ind w:firstLine="0"/>
              <w:jc w:val="left"/>
              <w:rPr>
                <w:rStyle w:val="dash041e005f0431005f044b005f0447005f043d005f044b005f0439005f005fchar1char1"/>
              </w:rPr>
            </w:pPr>
            <w:r w:rsidRPr="00C9067C">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sz w:val="28"/>
                <w:szCs w:val="28"/>
              </w:rPr>
              <w:t>7. Разработка и утверждение плана-графика введения ФГОС основного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rPr>
                <w:rStyle w:val="dash041e005f0431005f044b005f0447005f043d005f044b005f0439005f005fchar1char1"/>
                <w:sz w:val="28"/>
                <w:szCs w:val="28"/>
              </w:rPr>
            </w:pPr>
            <w:r w:rsidRPr="00A05029">
              <w:rPr>
                <w:sz w:val="28"/>
                <w:szCs w:val="28"/>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rPr>
                <w:rStyle w:val="dash041e005f0431005f044b005f0447005f043d005f044b005f0439005f005fchar1char1"/>
                <w:sz w:val="28"/>
                <w:szCs w:val="28"/>
              </w:rPr>
            </w:pPr>
            <w:r w:rsidRPr="00A05029">
              <w:rPr>
                <w:sz w:val="28"/>
                <w:szCs w:val="28"/>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dash041e005f0431005f044b005f0447005f043d005f044b005f0439"/>
              <w:rPr>
                <w:sz w:val="28"/>
                <w:szCs w:val="28"/>
              </w:rPr>
            </w:pPr>
            <w:r w:rsidRPr="00A05029">
              <w:rPr>
                <w:sz w:val="28"/>
                <w:szCs w:val="28"/>
              </w:rPr>
              <w:t>10. Разработка:</w:t>
            </w:r>
          </w:p>
          <w:p w:rsidR="008A4410" w:rsidRPr="00A05029" w:rsidRDefault="008A4410" w:rsidP="00AD39B5">
            <w:pPr>
              <w:pStyle w:val="dash041e005f0431005f044b005f0447005f043d005f044b005f0439"/>
              <w:rPr>
                <w:sz w:val="28"/>
                <w:szCs w:val="28"/>
              </w:rPr>
            </w:pPr>
            <w:r w:rsidRPr="00A05029">
              <w:rPr>
                <w:sz w:val="28"/>
                <w:szCs w:val="28"/>
              </w:rPr>
              <w:t>— образовательных программ (индивидуальных и др.);</w:t>
            </w:r>
          </w:p>
          <w:p w:rsidR="008A4410" w:rsidRPr="00A05029" w:rsidRDefault="008A4410" w:rsidP="00AD39B5">
            <w:pPr>
              <w:pStyle w:val="dash041e005f0431005f044b005f0447005f043d005f044b005f0439"/>
              <w:rPr>
                <w:sz w:val="28"/>
                <w:szCs w:val="28"/>
              </w:rPr>
            </w:pPr>
            <w:r w:rsidRPr="00A05029">
              <w:rPr>
                <w:sz w:val="28"/>
                <w:szCs w:val="28"/>
              </w:rPr>
              <w:t>— учебного плана;</w:t>
            </w:r>
          </w:p>
          <w:p w:rsidR="008A4410" w:rsidRPr="00A05029" w:rsidRDefault="008A4410" w:rsidP="00AD39B5">
            <w:pPr>
              <w:pStyle w:val="dash041e005f0431005f044b005f0447005f043d005f044b005f0439"/>
              <w:rPr>
                <w:sz w:val="28"/>
                <w:szCs w:val="28"/>
              </w:rPr>
            </w:pPr>
            <w:r w:rsidRPr="00A05029">
              <w:rPr>
                <w:sz w:val="28"/>
                <w:szCs w:val="28"/>
              </w:rPr>
              <w:t>— рабочих программ учебных предметов, курсов, дисциплин, модулей;</w:t>
            </w:r>
          </w:p>
          <w:p w:rsidR="008A4410" w:rsidRPr="00A05029" w:rsidRDefault="008A4410" w:rsidP="00AD39B5">
            <w:pPr>
              <w:rPr>
                <w:rStyle w:val="dash041e005f0431005f044b005f0447005f043d005f044b005f0439005f005fchar1char1"/>
                <w:sz w:val="28"/>
                <w:szCs w:val="28"/>
              </w:rPr>
            </w:pPr>
            <w:r w:rsidRPr="00A05029">
              <w:rPr>
                <w:sz w:val="28"/>
                <w:szCs w:val="28"/>
              </w:rPr>
              <w:t>— годового календарного учебного графика;</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rPr>
                <w:sz w:val="28"/>
                <w:szCs w:val="28"/>
              </w:rPr>
            </w:pPr>
            <w:r w:rsidRPr="00A05029">
              <w:rPr>
                <w:sz w:val="28"/>
                <w:szCs w:val="28"/>
              </w:rPr>
              <w:t>— положений о внеурочной деятельности обучающихся;</w:t>
            </w:r>
          </w:p>
          <w:p w:rsidR="008A4410" w:rsidRPr="00A05029" w:rsidRDefault="008A4410" w:rsidP="00AD39B5">
            <w:pPr>
              <w:rPr>
                <w:sz w:val="28"/>
                <w:szCs w:val="28"/>
              </w:rPr>
            </w:pPr>
            <w:r w:rsidRPr="00A05029">
              <w:rPr>
                <w:sz w:val="28"/>
                <w:szCs w:val="28"/>
              </w:rPr>
              <w:t xml:space="preserve">— положения об организации текущей  и итоговой оценки достижения </w:t>
            </w:r>
            <w:proofErr w:type="gramStart"/>
            <w:r w:rsidRPr="00A05029">
              <w:rPr>
                <w:sz w:val="28"/>
                <w:szCs w:val="28"/>
              </w:rPr>
              <w:t>обучающимися</w:t>
            </w:r>
            <w:proofErr w:type="gramEnd"/>
            <w:r w:rsidRPr="00A05029">
              <w:rPr>
                <w:sz w:val="28"/>
                <w:szCs w:val="28"/>
              </w:rPr>
              <w:t xml:space="preserve"> планируемых результатов освоения основной образовательной программы;</w:t>
            </w:r>
          </w:p>
          <w:p w:rsidR="008A4410" w:rsidRPr="00A05029" w:rsidRDefault="008A4410" w:rsidP="00AD39B5">
            <w:pPr>
              <w:rPr>
                <w:sz w:val="28"/>
                <w:szCs w:val="28"/>
              </w:rPr>
            </w:pPr>
            <w:r w:rsidRPr="00A05029">
              <w:rPr>
                <w:sz w:val="28"/>
                <w:szCs w:val="28"/>
              </w:rPr>
              <w:t xml:space="preserve">— положения об организации домашней работы </w:t>
            </w:r>
            <w:proofErr w:type="gramStart"/>
            <w:r w:rsidRPr="00A05029">
              <w:rPr>
                <w:sz w:val="28"/>
                <w:szCs w:val="28"/>
              </w:rPr>
              <w:t>обучающихся</w:t>
            </w:r>
            <w:proofErr w:type="gramEnd"/>
            <w:r w:rsidRPr="00A05029">
              <w:rPr>
                <w:sz w:val="28"/>
                <w:szCs w:val="28"/>
              </w:rPr>
              <w:t>;</w:t>
            </w:r>
          </w:p>
          <w:p w:rsidR="008A4410" w:rsidRPr="00A05029" w:rsidRDefault="008A4410" w:rsidP="00AD39B5">
            <w:pPr>
              <w:rPr>
                <w:bCs/>
                <w:sz w:val="28"/>
                <w:szCs w:val="28"/>
              </w:rPr>
            </w:pPr>
            <w:r w:rsidRPr="00A05029">
              <w:rPr>
                <w:sz w:val="28"/>
                <w:szCs w:val="28"/>
              </w:rPr>
              <w:t>— положения о формах получения образования</w:t>
            </w:r>
          </w:p>
          <w:p w:rsidR="008A4410" w:rsidRPr="00A05029" w:rsidRDefault="008A4410" w:rsidP="00AD39B5">
            <w:pPr>
              <w:pStyle w:val="af8"/>
              <w:spacing w:line="240" w:lineRule="auto"/>
              <w:ind w:firstLine="0"/>
              <w:jc w:val="left"/>
              <w:rPr>
                <w:rStyle w:val="dash041e005f0431005f044b005f0447005f043d005f044b005f0439005f005fchar1char1"/>
              </w:rPr>
            </w:pPr>
            <w:r w:rsidRPr="00C9067C">
              <w:lastRenderedPageBreak/>
              <w:t>…</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val="restart"/>
          </w:tcPr>
          <w:p w:rsidR="008A4410" w:rsidRPr="00A05029" w:rsidRDefault="008A4410" w:rsidP="00AD39B5">
            <w:pPr>
              <w:pStyle w:val="dash041e005f0431005f044b005f0447005f043d005f044b005f0439"/>
              <w:jc w:val="both"/>
              <w:rPr>
                <w:sz w:val="28"/>
                <w:szCs w:val="28"/>
              </w:rPr>
            </w:pPr>
            <w:r>
              <w:rPr>
                <w:sz w:val="28"/>
                <w:szCs w:val="28"/>
                <w:lang w:val="en-US"/>
              </w:rPr>
              <w:lastRenderedPageBreak/>
              <w:t>2.</w:t>
            </w:r>
            <w:r w:rsidRPr="00A05029">
              <w:rPr>
                <w:sz w:val="28"/>
                <w:szCs w:val="28"/>
              </w:rPr>
              <w:t> Финансовое обеспечение введения</w:t>
            </w:r>
          </w:p>
          <w:p w:rsidR="008A4410" w:rsidRPr="00A05029" w:rsidRDefault="008A4410" w:rsidP="00AD39B5">
            <w:pPr>
              <w:pStyle w:val="af8"/>
              <w:spacing w:line="240" w:lineRule="auto"/>
              <w:ind w:firstLine="0"/>
              <w:rPr>
                <w:rStyle w:val="dash041e005f0431005f044b005f0447005f043d005f044b005f0439005f005fchar1char1"/>
              </w:rPr>
            </w:pPr>
            <w:r w:rsidRPr="00C9067C">
              <w:t>ФГОС</w:t>
            </w:r>
          </w:p>
        </w:tc>
        <w:tc>
          <w:tcPr>
            <w:tcW w:w="5381" w:type="dxa"/>
          </w:tcPr>
          <w:p w:rsidR="008A4410" w:rsidRPr="00A05029" w:rsidRDefault="008A4410" w:rsidP="00AD39B5">
            <w:pPr>
              <w:tabs>
                <w:tab w:val="left" w:pos="432"/>
              </w:tabs>
              <w:rPr>
                <w:rStyle w:val="dash041e005f0431005f044b005f0447005f043d005f044b005f0439005f005fchar1char1"/>
                <w:sz w:val="28"/>
                <w:szCs w:val="28"/>
              </w:rPr>
            </w:pPr>
            <w:r w:rsidRPr="00A05029">
              <w:rPr>
                <w:rStyle w:val="dash041e005f0431005f044b005f0447005f043d005f044b005f0439005f005fchar1char1"/>
                <w:sz w:val="28"/>
                <w:szCs w:val="28"/>
              </w:rPr>
              <w:t>1. </w:t>
            </w:r>
            <w:r w:rsidRPr="00A05029">
              <w:rPr>
                <w:sz w:val="28"/>
                <w:szCs w:val="28"/>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tabs>
                <w:tab w:val="left" w:pos="432"/>
              </w:tabs>
              <w:rPr>
                <w:rStyle w:val="dash041e005f0431005f044b005f0447005f043d005f044b005f0439005f005fchar1char1"/>
                <w:sz w:val="28"/>
                <w:szCs w:val="28"/>
              </w:rPr>
            </w:pPr>
            <w:r w:rsidRPr="00A05029">
              <w:rPr>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rStyle w:val="dash041e005f0431005f044b005f0447005f043d005f044b005f0439005f005fchar1char1"/>
                <w:sz w:val="28"/>
                <w:szCs w:val="28"/>
              </w:rPr>
              <w:t>3. </w:t>
            </w:r>
            <w:r w:rsidRPr="00A05029">
              <w:rPr>
                <w:sz w:val="28"/>
                <w:szCs w:val="28"/>
              </w:rPr>
              <w:t>Заключение дополнительных соглашений к трудовому договору с педагогическими работниками</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af8"/>
              <w:spacing w:line="240" w:lineRule="auto"/>
              <w:ind w:firstLine="0"/>
              <w:rPr>
                <w:rStyle w:val="dash041e005f0431005f044b005f0447005f043d005f044b005f0439005f005fchar1char1"/>
              </w:rPr>
            </w:pPr>
            <w:r w:rsidRPr="00A05029">
              <w:rPr>
                <w:rStyle w:val="dash041e005f0431005f044b005f0447005f043d005f044b005f0439005f005fchar1char1"/>
              </w:rPr>
              <w:t>…</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tcPr>
          <w:p w:rsidR="008A4410" w:rsidRPr="00A05029" w:rsidRDefault="008A4410" w:rsidP="00AD39B5">
            <w:pPr>
              <w:pStyle w:val="dash041e005f0431005f044b005f0447005f043d005f044b005f0439"/>
              <w:rPr>
                <w:sz w:val="28"/>
                <w:szCs w:val="28"/>
              </w:rPr>
            </w:pPr>
            <w:r>
              <w:rPr>
                <w:sz w:val="28"/>
                <w:szCs w:val="28"/>
              </w:rPr>
              <w:t>3</w:t>
            </w:r>
            <w:r w:rsidRPr="00A05029">
              <w:rPr>
                <w:sz w:val="28"/>
                <w:szCs w:val="28"/>
              </w:rPr>
              <w:t xml:space="preserve">. </w:t>
            </w:r>
            <w:proofErr w:type="gramStart"/>
            <w:r w:rsidRPr="00A05029">
              <w:rPr>
                <w:sz w:val="28"/>
                <w:szCs w:val="28"/>
              </w:rPr>
              <w:t>Организа-ционное</w:t>
            </w:r>
            <w:proofErr w:type="gramEnd"/>
            <w:r w:rsidRPr="00A05029">
              <w:rPr>
                <w:sz w:val="28"/>
                <w:szCs w:val="28"/>
              </w:rPr>
              <w:t xml:space="preserve"> обеспечение введения</w:t>
            </w:r>
          </w:p>
          <w:p w:rsidR="008A4410" w:rsidRPr="00A05029" w:rsidRDefault="008A4410" w:rsidP="00AD39B5">
            <w:pPr>
              <w:pStyle w:val="af8"/>
              <w:spacing w:line="240" w:lineRule="auto"/>
              <w:ind w:firstLine="0"/>
              <w:rPr>
                <w:rStyle w:val="dash041e005f0431005f044b005f0447005f043d005f044b005f0439005f005fchar1char1"/>
              </w:rPr>
            </w:pPr>
            <w:r w:rsidRPr="00C9067C">
              <w:t>ФГОС</w:t>
            </w:r>
          </w:p>
        </w:tc>
        <w:tc>
          <w:tcPr>
            <w:tcW w:w="5381" w:type="dxa"/>
          </w:tcPr>
          <w:p w:rsidR="008A4410" w:rsidRPr="00A05029" w:rsidRDefault="008A4410" w:rsidP="00AD39B5">
            <w:pPr>
              <w:pStyle w:val="af8"/>
              <w:spacing w:line="240" w:lineRule="auto"/>
              <w:ind w:firstLine="0"/>
              <w:jc w:val="left"/>
              <w:rPr>
                <w:rStyle w:val="dash041e005f0431005f044b005f0447005f043d005f044b005f0439005f005fchar1char1"/>
              </w:rPr>
            </w:pPr>
            <w:r w:rsidRPr="00A05029">
              <w:rPr>
                <w:rStyle w:val="dash041e005f0431005f044b005f0447005f043d005f044b005f0439005f005fchar1char1"/>
              </w:rPr>
              <w:t>1. </w:t>
            </w:r>
            <w:r w:rsidRPr="00C9067C">
              <w:t xml:space="preserve">Обеспечение координации деятельности субъектов образовательного процесса, организационных структур учреждения по подготовке и введению </w:t>
            </w:r>
            <w:r w:rsidRPr="00F47731">
              <w:t>ФГОС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val="restart"/>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tabs>
                <w:tab w:val="left" w:pos="432"/>
              </w:tabs>
              <w:rPr>
                <w:rStyle w:val="dash041e005f0431005f044b005f0447005f043d005f044b005f0439005f005fchar1char1"/>
                <w:sz w:val="28"/>
                <w:szCs w:val="28"/>
              </w:rPr>
            </w:pPr>
            <w:r w:rsidRPr="00A05029">
              <w:rPr>
                <w:rStyle w:val="dash041e005f0431005f044b005f0447005f043d005f044b005f0439005f005fchar1char1"/>
                <w:sz w:val="28"/>
                <w:szCs w:val="28"/>
              </w:rPr>
              <w:t>2. Разработка модели организации образовательного процесса</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tabs>
                <w:tab w:val="left" w:pos="432"/>
              </w:tabs>
              <w:rPr>
                <w:rStyle w:val="dash041e005f0431005f044b005f0447005f043d005f044b005f0439005f005fchar1char1"/>
                <w:sz w:val="28"/>
                <w:szCs w:val="28"/>
              </w:rPr>
            </w:pPr>
            <w:r w:rsidRPr="00A05029">
              <w:rPr>
                <w:sz w:val="28"/>
                <w:szCs w:val="28"/>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tabs>
                <w:tab w:val="left" w:pos="432"/>
              </w:tabs>
              <w:rPr>
                <w:rStyle w:val="dash041e005f0431005f044b005f0447005f043d005f044b005f0439005f005fchar1char1"/>
                <w:sz w:val="28"/>
                <w:szCs w:val="28"/>
              </w:rPr>
            </w:pPr>
            <w:r w:rsidRPr="00A05029">
              <w:rPr>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tabs>
                <w:tab w:val="left" w:pos="432"/>
              </w:tabs>
              <w:rPr>
                <w:rStyle w:val="dash041e005f0431005f044b005f0447005f043d005f044b005f0439005f005fchar1char1"/>
                <w:sz w:val="28"/>
                <w:szCs w:val="28"/>
              </w:rPr>
            </w:pPr>
            <w:r w:rsidRPr="00A05029">
              <w:rPr>
                <w:rStyle w:val="dash041e005f0431005f044b005f0447005f043d005f044b005f0439005f005fchar1char1"/>
                <w:sz w:val="28"/>
                <w:szCs w:val="28"/>
              </w:rPr>
              <w:t>5. </w:t>
            </w:r>
            <w:r w:rsidRPr="00A05029">
              <w:rPr>
                <w:sz w:val="28"/>
                <w:szCs w:val="28"/>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af8"/>
              <w:spacing w:line="240" w:lineRule="auto"/>
              <w:ind w:firstLine="0"/>
              <w:rPr>
                <w:rStyle w:val="dash041e005f0431005f044b005f0447005f043d005f044b005f0439005f005fchar1char1"/>
              </w:rPr>
            </w:pPr>
            <w:r w:rsidRPr="00A05029">
              <w:rPr>
                <w:rStyle w:val="dash041e005f0431005f044b005f0447005f043d005f044b005f0439005f005fchar1char1"/>
              </w:rPr>
              <w:t>…</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val="restart"/>
          </w:tcPr>
          <w:p w:rsidR="008A4410" w:rsidRPr="00A05029" w:rsidRDefault="008A4410" w:rsidP="00AD39B5">
            <w:pPr>
              <w:pStyle w:val="dash041e005f0431005f044b005f0447005f043d005f044b005f0439"/>
              <w:rPr>
                <w:sz w:val="28"/>
                <w:szCs w:val="28"/>
              </w:rPr>
            </w:pPr>
            <w:r>
              <w:rPr>
                <w:sz w:val="28"/>
                <w:szCs w:val="28"/>
              </w:rPr>
              <w:t>4</w:t>
            </w:r>
            <w:r w:rsidRPr="00A05029">
              <w:rPr>
                <w:sz w:val="28"/>
                <w:szCs w:val="28"/>
              </w:rPr>
              <w:t>. Кадровое обеспечение введения</w:t>
            </w:r>
          </w:p>
          <w:p w:rsidR="008A4410" w:rsidRPr="00A05029" w:rsidRDefault="008A4410" w:rsidP="00AD39B5">
            <w:pPr>
              <w:pStyle w:val="af8"/>
              <w:spacing w:line="240" w:lineRule="auto"/>
              <w:ind w:firstLine="0"/>
              <w:rPr>
                <w:rStyle w:val="dash041e005f0431005f044b005f0447005f043d005f044b005f0439005f005fchar1char1"/>
              </w:rPr>
            </w:pPr>
            <w:r w:rsidRPr="00C9067C">
              <w:t>ФГОС</w:t>
            </w:r>
          </w:p>
        </w:tc>
        <w:tc>
          <w:tcPr>
            <w:tcW w:w="5381" w:type="dxa"/>
          </w:tcPr>
          <w:p w:rsidR="008A4410" w:rsidRPr="00A05029" w:rsidRDefault="008A4410" w:rsidP="00AD39B5">
            <w:pPr>
              <w:pStyle w:val="dash041e005f0431005f044b005f0447005f043d005f044b005f0439"/>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1.</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9" w:type="dxa"/>
            <w:gridSpan w:val="2"/>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1" w:type="dxa"/>
          </w:tcPr>
          <w:p w:rsidR="008A4410" w:rsidRPr="00A05029" w:rsidRDefault="008A4410" w:rsidP="00AD39B5">
            <w:pPr>
              <w:pStyle w:val="dash041e005f0431005f044b005f0447005f043d005f044b005f0439"/>
              <w:jc w:val="both"/>
              <w:rPr>
                <w:rStyle w:val="dash041e005f0431005f044b005f0447005f043d005f044b005f0439005f005fchar1char1"/>
                <w:sz w:val="28"/>
                <w:szCs w:val="28"/>
              </w:rPr>
            </w:pPr>
            <w:r w:rsidRPr="00A05029">
              <w:rPr>
                <w:sz w:val="28"/>
                <w:szCs w:val="28"/>
              </w:rPr>
              <w:t>2.</w:t>
            </w:r>
            <w:r w:rsidRPr="00A05029">
              <w:rPr>
                <w:sz w:val="28"/>
                <w:szCs w:val="28"/>
                <w:lang w:val="en-US"/>
              </w:rPr>
              <w:t> </w:t>
            </w:r>
            <w:r w:rsidRPr="00A05029">
              <w:rPr>
                <w:sz w:val="28"/>
                <w:szCs w:val="28"/>
              </w:rPr>
              <w:t xml:space="preserve">Создание (корректировка) плана-графика повышения квалификации </w:t>
            </w:r>
            <w:r w:rsidRPr="00A05029">
              <w:rPr>
                <w:sz w:val="28"/>
                <w:szCs w:val="28"/>
              </w:rPr>
              <w:lastRenderedPageBreak/>
              <w:t>педагогических и руководящих работников образовательного учреждения в связи с введением ФГОС</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val="restart"/>
          </w:tcPr>
          <w:p w:rsidR="008A4410" w:rsidRPr="00A05029" w:rsidRDefault="008A4410" w:rsidP="00AD39B5">
            <w:pPr>
              <w:pStyle w:val="af8"/>
              <w:spacing w:line="240" w:lineRule="auto"/>
              <w:ind w:firstLine="0"/>
              <w:rPr>
                <w:rStyle w:val="dash041e005f0431005f044b005f0447005f043d005f044b005f0439005f005fchar1char1"/>
              </w:rPr>
            </w:pPr>
          </w:p>
        </w:tc>
        <w:tc>
          <w:tcPr>
            <w:tcW w:w="5387" w:type="dxa"/>
            <w:gridSpan w:val="2"/>
          </w:tcPr>
          <w:p w:rsidR="008A4410" w:rsidRPr="00A05029" w:rsidRDefault="008A4410" w:rsidP="00AD39B5">
            <w:pPr>
              <w:pStyle w:val="af8"/>
              <w:spacing w:line="240" w:lineRule="auto"/>
              <w:ind w:firstLine="0"/>
              <w:rPr>
                <w:rStyle w:val="dash041e005f0431005f044b005f0447005f043d005f044b005f0439005f005fchar1char1"/>
              </w:rPr>
            </w:pPr>
            <w:r w:rsidRPr="00A05029">
              <w:rPr>
                <w:rStyle w:val="dash041e005f0431005f044b005f0447005f043d005f044b005f0439005f005fchar1char1"/>
              </w:rPr>
              <w:t>3. </w:t>
            </w:r>
            <w:r w:rsidRPr="00C9067C">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7" w:type="dxa"/>
            <w:gridSpan w:val="2"/>
          </w:tcPr>
          <w:p w:rsidR="008A4410" w:rsidRPr="00A05029" w:rsidRDefault="008A4410" w:rsidP="00AD39B5">
            <w:pPr>
              <w:pStyle w:val="af8"/>
              <w:spacing w:line="240" w:lineRule="auto"/>
              <w:ind w:firstLine="0"/>
              <w:rPr>
                <w:rStyle w:val="dash041e005f0431005f044b005f0447005f043d005f044b005f0439005f005fchar1char1"/>
              </w:rPr>
            </w:pPr>
            <w:r w:rsidRPr="00A05029">
              <w:rPr>
                <w:rStyle w:val="dash041e005f0431005f044b005f0447005f043d005f044b005f0439005f005fchar1char1"/>
              </w:rPr>
              <w:t>…</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val="restart"/>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Pr>
                <w:sz w:val="28"/>
                <w:szCs w:val="28"/>
              </w:rPr>
              <w:t>5</w:t>
            </w:r>
            <w:r w:rsidRPr="00A05029">
              <w:rPr>
                <w:sz w:val="28"/>
                <w:szCs w:val="28"/>
              </w:rPr>
              <w:t xml:space="preserve">. </w:t>
            </w:r>
            <w:proofErr w:type="gramStart"/>
            <w:r w:rsidRPr="00A05029">
              <w:rPr>
                <w:sz w:val="28"/>
                <w:szCs w:val="28"/>
              </w:rPr>
              <w:t>Информаци-онное</w:t>
            </w:r>
            <w:proofErr w:type="gramEnd"/>
            <w:r w:rsidRPr="00A05029">
              <w:rPr>
                <w:sz w:val="28"/>
                <w:szCs w:val="28"/>
              </w:rPr>
              <w:t xml:space="preserve"> обеспечение введения ФГОС</w:t>
            </w:r>
          </w:p>
        </w:tc>
        <w:tc>
          <w:tcPr>
            <w:tcW w:w="5387" w:type="dxa"/>
            <w:gridSpan w:val="2"/>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rStyle w:val="dash041e005f0431005f044b005f0447005f043d005f044b005f0439005f005fchar1char1"/>
                <w:sz w:val="28"/>
                <w:szCs w:val="28"/>
              </w:rPr>
              <w:t>1. Размещение на сайте ОУ информационных материалов о введении ФГОС основного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7" w:type="dxa"/>
            <w:gridSpan w:val="2"/>
          </w:tcPr>
          <w:p w:rsidR="008A4410" w:rsidRPr="00A05029" w:rsidRDefault="008A4410" w:rsidP="00AD39B5">
            <w:pPr>
              <w:rPr>
                <w:rStyle w:val="dash041e005f0431005f044b005f0447005f043d005f044b005f0439005f005fchar1char1"/>
                <w:sz w:val="28"/>
                <w:szCs w:val="28"/>
              </w:rPr>
            </w:pPr>
            <w:r w:rsidRPr="00A05029">
              <w:rPr>
                <w:sz w:val="28"/>
                <w:szCs w:val="28"/>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7" w:type="dxa"/>
            <w:gridSpan w:val="2"/>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sz w:val="28"/>
                <w:szCs w:val="28"/>
              </w:rPr>
              <w:t>3.</w:t>
            </w:r>
            <w:r w:rsidRPr="00A05029">
              <w:rPr>
                <w:sz w:val="28"/>
                <w:szCs w:val="28"/>
                <w:lang w:val="en-US"/>
              </w:rPr>
              <w:t> </w:t>
            </w:r>
            <w:r w:rsidRPr="00A05029">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7" w:type="dxa"/>
            <w:gridSpan w:val="2"/>
          </w:tcPr>
          <w:p w:rsidR="008A4410" w:rsidRPr="00A05029" w:rsidRDefault="008A4410" w:rsidP="00AD39B5">
            <w:pPr>
              <w:jc w:val="both"/>
              <w:rPr>
                <w:rStyle w:val="dash041e005f0431005f044b005f0447005f043d005f044b005f0439005f005fchar1char1"/>
                <w:sz w:val="28"/>
                <w:szCs w:val="28"/>
              </w:rPr>
            </w:pPr>
            <w:r w:rsidRPr="00A05029">
              <w:rPr>
                <w:sz w:val="28"/>
                <w:szCs w:val="28"/>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7" w:type="dxa"/>
            <w:gridSpan w:val="2"/>
          </w:tcPr>
          <w:p w:rsidR="008A4410" w:rsidRPr="00A05029" w:rsidRDefault="008A4410" w:rsidP="00AD39B5">
            <w:pPr>
              <w:pStyle w:val="dash041e005f0431005f044b005f0447005f043d005f044b005f0439"/>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5.</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Обеспечение публичной отчётности ОУ о ходе и результатах введения ФГОС</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7" w:type="dxa"/>
            <w:gridSpan w:val="2"/>
          </w:tcPr>
          <w:p w:rsidR="008A4410" w:rsidRPr="00A05029" w:rsidRDefault="008A4410" w:rsidP="00AD39B5">
            <w:pPr>
              <w:pStyle w:val="dash041e005f0431005f044b005f0447005f043d005f044b005f0439"/>
              <w:jc w:val="both"/>
              <w:rPr>
                <w:sz w:val="28"/>
                <w:szCs w:val="28"/>
              </w:rPr>
            </w:pPr>
            <w:r w:rsidRPr="00A05029">
              <w:rPr>
                <w:sz w:val="28"/>
                <w:szCs w:val="28"/>
              </w:rPr>
              <w:t>6. Разработка рекомендаций  для педагогических работников:</w:t>
            </w:r>
          </w:p>
          <w:p w:rsidR="008A4410" w:rsidRPr="00A05029" w:rsidRDefault="008A4410" w:rsidP="00AD39B5">
            <w:pPr>
              <w:pStyle w:val="af8"/>
              <w:spacing w:line="240" w:lineRule="auto"/>
              <w:ind w:firstLine="0"/>
              <w:rPr>
                <w:rStyle w:val="dash041e005f0431005f044b005f0447005f043d005f044b005f0439005f005fchar1char1"/>
              </w:rPr>
            </w:pP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tcPr>
          <w:p w:rsidR="008A4410" w:rsidRPr="00A05029" w:rsidRDefault="008A4410" w:rsidP="00AD39B5">
            <w:pPr>
              <w:pStyle w:val="af8"/>
              <w:spacing w:line="240" w:lineRule="auto"/>
              <w:ind w:firstLine="0"/>
              <w:rPr>
                <w:rStyle w:val="dash041e005f0431005f044b005f0447005f043d005f044b005f0439005f005fchar1char1"/>
              </w:rPr>
            </w:pPr>
          </w:p>
        </w:tc>
        <w:tc>
          <w:tcPr>
            <w:tcW w:w="5386" w:type="dxa"/>
            <w:gridSpan w:val="2"/>
          </w:tcPr>
          <w:p w:rsidR="008A4410" w:rsidRPr="00EC3390" w:rsidRDefault="008A4410" w:rsidP="00AD39B5">
            <w:pPr>
              <w:pStyle w:val="af8"/>
              <w:spacing w:line="240" w:lineRule="auto"/>
              <w:ind w:firstLine="0"/>
              <w:jc w:val="left"/>
              <w:rPr>
                <w:rStyle w:val="dash041e005f0431005f044b005f0447005f043d005f044b005f0439005f005fchar1char1"/>
                <w:sz w:val="28"/>
                <w:szCs w:val="28"/>
              </w:rPr>
            </w:pPr>
            <w:r w:rsidRPr="00EC3390">
              <w:rPr>
                <w:rStyle w:val="dash041e005f0431005f044b005f0447005f043d005f044b005f0439005f005fchar1char1"/>
                <w:sz w:val="28"/>
                <w:szCs w:val="28"/>
              </w:rPr>
              <w:t xml:space="preserve">— по организации внеурочной деятельности </w:t>
            </w:r>
            <w:proofErr w:type="gramStart"/>
            <w:r w:rsidRPr="00EC3390">
              <w:rPr>
                <w:rStyle w:val="dash041e005f0431005f044b005f0447005f043d005f044b005f0439005f005fchar1char1"/>
                <w:sz w:val="28"/>
                <w:szCs w:val="28"/>
              </w:rPr>
              <w:t>обучающихся</w:t>
            </w:r>
            <w:proofErr w:type="gramEnd"/>
            <w:r w:rsidRPr="00EC3390">
              <w:rPr>
                <w:rStyle w:val="dash041e005f0431005f044b005f0447005f043d005f044b005f0439005f005fchar1char1"/>
                <w:sz w:val="28"/>
                <w:szCs w:val="28"/>
              </w:rPr>
              <w:t>;</w:t>
            </w:r>
          </w:p>
          <w:p w:rsidR="008A4410" w:rsidRPr="00A05029" w:rsidRDefault="008A4410" w:rsidP="00AD39B5">
            <w:pPr>
              <w:pStyle w:val="dash041e005f0431005f044b005f0447005f043d005f044b005f0439"/>
              <w:rPr>
                <w:sz w:val="28"/>
                <w:szCs w:val="28"/>
              </w:rPr>
            </w:pPr>
            <w:r w:rsidRPr="00A05029">
              <w:rPr>
                <w:sz w:val="28"/>
                <w:szCs w:val="28"/>
              </w:rPr>
              <w:t>— по организации текущей и итоговой оценки достижения планируемых результатов;</w:t>
            </w:r>
          </w:p>
          <w:p w:rsidR="008A4410" w:rsidRPr="00A05029" w:rsidRDefault="008A4410" w:rsidP="00AD39B5">
            <w:pPr>
              <w:pStyle w:val="dash041e005f0431005f044b005f0447005f043d005f044b005f0439"/>
              <w:rPr>
                <w:sz w:val="28"/>
                <w:szCs w:val="28"/>
              </w:rPr>
            </w:pPr>
            <w:r w:rsidRPr="00A05029">
              <w:rPr>
                <w:sz w:val="28"/>
                <w:szCs w:val="28"/>
              </w:rPr>
              <w:t>— по использованию ресурсов времени для организации домашней работы обучающихся;</w:t>
            </w:r>
          </w:p>
          <w:p w:rsidR="008A4410" w:rsidRPr="00A05029" w:rsidRDefault="008A4410" w:rsidP="00AD39B5">
            <w:pPr>
              <w:pStyle w:val="dash041e005f0431005f044b005f0447005f043d005f044b005f0439"/>
              <w:rPr>
                <w:sz w:val="28"/>
                <w:szCs w:val="28"/>
              </w:rPr>
            </w:pPr>
            <w:proofErr w:type="gramStart"/>
            <w:r w:rsidRPr="00A05029">
              <w:rPr>
                <w:sz w:val="28"/>
                <w:szCs w:val="28"/>
              </w:rPr>
              <w:t>— по перечня и рекомендаций по использованию интерактивных технологий</w:t>
            </w:r>
            <w:proofErr w:type="gramEnd"/>
          </w:p>
          <w:p w:rsidR="008A4410" w:rsidRPr="00A05029" w:rsidRDefault="008A4410" w:rsidP="00AD39B5">
            <w:pPr>
              <w:pStyle w:val="af8"/>
              <w:spacing w:line="240" w:lineRule="auto"/>
              <w:ind w:firstLine="0"/>
              <w:jc w:val="left"/>
              <w:rPr>
                <w:rStyle w:val="dash041e005f0431005f044b005f0447005f043d005f044b005f0439005f005fchar1char1"/>
              </w:rPr>
            </w:pPr>
            <w:r w:rsidRPr="00A05029">
              <w:rPr>
                <w:rStyle w:val="dash041e005f0431005f044b005f0447005f043d005f044b005f0439005f005fchar1char1"/>
              </w:rPr>
              <w:t>…</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val="restart"/>
          </w:tcPr>
          <w:p w:rsidR="008A4410" w:rsidRPr="00A05029" w:rsidRDefault="008A4410" w:rsidP="00AD39B5">
            <w:pPr>
              <w:pStyle w:val="dash041e005f0431005f044b005f0447005f043d005f044b005f0439"/>
              <w:rPr>
                <w:sz w:val="28"/>
                <w:szCs w:val="28"/>
              </w:rPr>
            </w:pPr>
            <w:r>
              <w:rPr>
                <w:sz w:val="28"/>
                <w:szCs w:val="28"/>
              </w:rPr>
              <w:t>6</w:t>
            </w:r>
            <w:r w:rsidRPr="00A05029">
              <w:rPr>
                <w:sz w:val="28"/>
                <w:szCs w:val="28"/>
              </w:rPr>
              <w:t xml:space="preserve">. Материаль-но-техническое </w:t>
            </w:r>
            <w:r w:rsidRPr="00A05029">
              <w:rPr>
                <w:sz w:val="28"/>
                <w:szCs w:val="28"/>
              </w:rPr>
              <w:lastRenderedPageBreak/>
              <w:t>обеспечение введения</w:t>
            </w:r>
          </w:p>
          <w:p w:rsidR="008A4410" w:rsidRPr="00A05029" w:rsidRDefault="008A4410" w:rsidP="00AD39B5">
            <w:pPr>
              <w:pStyle w:val="af8"/>
              <w:spacing w:line="240" w:lineRule="auto"/>
              <w:ind w:firstLine="0"/>
              <w:rPr>
                <w:rStyle w:val="dash041e005f0431005f044b005f0447005f043d005f044b005f0439005f005fchar1char1"/>
              </w:rPr>
            </w:pPr>
            <w:r w:rsidRPr="00C9067C">
              <w:t>ФГОС</w:t>
            </w:r>
          </w:p>
        </w:tc>
        <w:tc>
          <w:tcPr>
            <w:tcW w:w="5386" w:type="dxa"/>
            <w:gridSpan w:val="2"/>
          </w:tcPr>
          <w:p w:rsidR="008A4410" w:rsidRPr="00EC3390" w:rsidRDefault="008A4410" w:rsidP="00AD39B5">
            <w:pPr>
              <w:pStyle w:val="af8"/>
              <w:spacing w:line="240" w:lineRule="auto"/>
              <w:ind w:firstLine="0"/>
              <w:jc w:val="left"/>
              <w:rPr>
                <w:rStyle w:val="dash041e005f0431005f044b005f0447005f043d005f044b005f0439005f005fchar1char1"/>
                <w:sz w:val="28"/>
                <w:szCs w:val="28"/>
              </w:rPr>
            </w:pPr>
            <w:r w:rsidRPr="00EC3390">
              <w:rPr>
                <w:rStyle w:val="dash041e005f0431005f044b005f0447005f043d005f044b005f0439005f005fchar1char1"/>
                <w:sz w:val="28"/>
                <w:szCs w:val="28"/>
              </w:rPr>
              <w:lastRenderedPageBreak/>
              <w:t xml:space="preserve">1. Анализ материально-технического обеспечения введения и реализации ФГОС </w:t>
            </w:r>
            <w:r w:rsidRPr="00EC3390">
              <w:rPr>
                <w:rStyle w:val="dash041e005f0431005f044b005f0447005f043d005f044b005f0439005f005fchar1char1"/>
                <w:sz w:val="28"/>
                <w:szCs w:val="28"/>
              </w:rPr>
              <w:lastRenderedPageBreak/>
              <w:t>основного общего образования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6" w:type="dxa"/>
            <w:gridSpan w:val="2"/>
          </w:tcPr>
          <w:p w:rsidR="008A4410" w:rsidRPr="00EC3390" w:rsidRDefault="008A4410" w:rsidP="00AD39B5">
            <w:pPr>
              <w:pStyle w:val="af8"/>
              <w:spacing w:line="240" w:lineRule="auto"/>
              <w:ind w:firstLine="0"/>
              <w:jc w:val="left"/>
              <w:rPr>
                <w:rStyle w:val="dash041e005f0431005f044b005f0447005f043d005f044b005f0439005f005fchar1char1"/>
                <w:sz w:val="28"/>
                <w:szCs w:val="28"/>
              </w:rPr>
            </w:pPr>
            <w:r w:rsidRPr="00EC3390">
              <w:rPr>
                <w:rStyle w:val="dash041e005f0431005f044b005f0447005f043d005f044b005f0439005f005fchar1char1"/>
                <w:sz w:val="28"/>
                <w:szCs w:val="28"/>
              </w:rPr>
              <w:t>2. Обеспечение соответствия материально-технической базы ОУ требованиям ФГОС</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6" w:type="dxa"/>
            <w:gridSpan w:val="2"/>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rStyle w:val="dash041e005f0431005f044b005f0447005f043d005f044b005f0439005f005fchar1char1"/>
                <w:sz w:val="28"/>
                <w:szCs w:val="28"/>
              </w:rPr>
              <w:t>3. Обеспечение соответствия санитарно-гигиенических условий требованиям ФГОС:</w:t>
            </w:r>
          </w:p>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6" w:type="dxa"/>
            <w:gridSpan w:val="2"/>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rStyle w:val="dash041e005f0431005f044b005f0447005f043d005f044b005f0439005f005fchar1char1"/>
                <w:sz w:val="28"/>
                <w:szCs w:val="28"/>
              </w:rPr>
              <w:t xml:space="preserve">4. Обеспечение соответствия условий реализации ООП </w:t>
            </w:r>
            <w:r w:rsidRPr="00A05029">
              <w:rPr>
                <w:sz w:val="28"/>
                <w:szCs w:val="28"/>
              </w:rPr>
              <w:t>противопожарным нормам, нормам охраны труда работников образовательного учреждения</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6" w:type="dxa"/>
            <w:gridSpan w:val="2"/>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rStyle w:val="dash041e005f0431005f044b005f0447005f043d005f044b005f0439005f005fchar1char1"/>
                <w:sz w:val="28"/>
                <w:szCs w:val="28"/>
              </w:rPr>
              <w:t>5. Обеспечение соответствия информационно-образовательной среды требованиям ФГОС:</w:t>
            </w:r>
          </w:p>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val="restart"/>
          </w:tcPr>
          <w:p w:rsidR="008A4410" w:rsidRPr="00A05029" w:rsidRDefault="008A4410" w:rsidP="00AD39B5">
            <w:pPr>
              <w:pStyle w:val="af8"/>
              <w:spacing w:line="240" w:lineRule="auto"/>
              <w:ind w:firstLine="0"/>
              <w:rPr>
                <w:rStyle w:val="dash041e005f0431005f044b005f0447005f043d005f044b005f0439005f005fchar1char1"/>
              </w:rPr>
            </w:pPr>
          </w:p>
        </w:tc>
        <w:tc>
          <w:tcPr>
            <w:tcW w:w="5386" w:type="dxa"/>
            <w:gridSpan w:val="2"/>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rStyle w:val="dash041e005f0431005f044b005f0447005f043d005f044b005f0439005f005fchar1char1"/>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6" w:type="dxa"/>
            <w:gridSpan w:val="2"/>
          </w:tcPr>
          <w:p w:rsidR="008A4410" w:rsidRPr="00A05029" w:rsidRDefault="008A4410" w:rsidP="00AD39B5">
            <w:pPr>
              <w:pStyle w:val="af8"/>
              <w:spacing w:line="240" w:lineRule="auto"/>
              <w:ind w:firstLine="0"/>
              <w:jc w:val="left"/>
              <w:rPr>
                <w:rStyle w:val="dash041e005f0431005f044b005f0447005f043d005f044b005f0439005f005fchar1char1"/>
              </w:rPr>
            </w:pPr>
            <w:r w:rsidRPr="00A05029">
              <w:rPr>
                <w:rStyle w:val="dash041e005f0431005f044b005f0447005f043d005f044b005f0439005f005fchar1char1"/>
              </w:rPr>
              <w:t>…</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6" w:type="dxa"/>
            <w:gridSpan w:val="2"/>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sz w:val="28"/>
                <w:szCs w:val="28"/>
              </w:rPr>
              <w:t>7.</w:t>
            </w:r>
            <w:r w:rsidRPr="00A05029">
              <w:rPr>
                <w:sz w:val="28"/>
                <w:szCs w:val="28"/>
                <w:lang w:val="en-US"/>
              </w:rPr>
              <w:t> </w:t>
            </w:r>
            <w:r w:rsidRPr="00A05029">
              <w:rPr>
                <w:sz w:val="28"/>
                <w:szCs w:val="28"/>
              </w:rPr>
              <w:t>Наличие доступа ОУ к электронным образовательным ресурсам (ЭОР), размещённым в федеральных и региональных базах данных</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r w:rsidR="008A4410" w:rsidRPr="00A05029" w:rsidTr="00AD39B5">
        <w:tc>
          <w:tcPr>
            <w:tcW w:w="2093" w:type="dxa"/>
            <w:vMerge/>
          </w:tcPr>
          <w:p w:rsidR="008A4410" w:rsidRPr="00A05029" w:rsidRDefault="008A4410" w:rsidP="00AD39B5">
            <w:pPr>
              <w:pStyle w:val="af8"/>
              <w:spacing w:line="240" w:lineRule="auto"/>
              <w:ind w:firstLine="0"/>
              <w:rPr>
                <w:rStyle w:val="dash041e005f0431005f044b005f0447005f043d005f044b005f0439005f005fchar1char1"/>
              </w:rPr>
            </w:pPr>
          </w:p>
        </w:tc>
        <w:tc>
          <w:tcPr>
            <w:tcW w:w="5386" w:type="dxa"/>
            <w:gridSpan w:val="2"/>
          </w:tcPr>
          <w:p w:rsidR="008A4410" w:rsidRPr="00A05029" w:rsidRDefault="008A4410" w:rsidP="00AD39B5">
            <w:pPr>
              <w:pStyle w:val="dash041e005f0431005f044b005f0447005f043d005f044b005f0439"/>
              <w:rPr>
                <w:rStyle w:val="dash041e005f0431005f044b005f0447005f043d005f044b005f0439005f005fchar1char1"/>
                <w:sz w:val="28"/>
                <w:szCs w:val="28"/>
              </w:rPr>
            </w:pPr>
            <w:r w:rsidRPr="00A05029">
              <w:rPr>
                <w:sz w:val="28"/>
                <w:szCs w:val="28"/>
              </w:rPr>
              <w:t>8.</w:t>
            </w:r>
            <w:r w:rsidRPr="00A05029">
              <w:rPr>
                <w:sz w:val="28"/>
                <w:szCs w:val="28"/>
                <w:lang w:val="en-US"/>
              </w:rPr>
              <w:t> </w:t>
            </w:r>
            <w:r w:rsidRPr="00A05029">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8A4410" w:rsidRPr="00A05029" w:rsidRDefault="008A4410" w:rsidP="00AD39B5">
            <w:pPr>
              <w:pStyle w:val="af8"/>
              <w:spacing w:line="240" w:lineRule="auto"/>
              <w:ind w:firstLine="0"/>
              <w:rPr>
                <w:rStyle w:val="dash041e005f0431005f044b005f0447005f043d005f044b005f0439005f005fchar1char1"/>
              </w:rPr>
            </w:pPr>
          </w:p>
        </w:tc>
      </w:tr>
    </w:tbl>
    <w:p w:rsidR="008A4410" w:rsidRDefault="008A4410" w:rsidP="008A4410">
      <w:pPr>
        <w:pStyle w:val="Default"/>
        <w:ind w:firstLine="540"/>
        <w:jc w:val="center"/>
        <w:rPr>
          <w:sz w:val="28"/>
          <w:szCs w:val="28"/>
        </w:rPr>
      </w:pPr>
    </w:p>
    <w:p w:rsidR="008A4410" w:rsidRDefault="008A4410" w:rsidP="008A4410">
      <w:pPr>
        <w:pStyle w:val="Default"/>
        <w:ind w:firstLine="540"/>
        <w:jc w:val="both"/>
        <w:rPr>
          <w:sz w:val="28"/>
          <w:szCs w:val="28"/>
        </w:rPr>
      </w:pPr>
      <w:r>
        <w:rPr>
          <w:sz w:val="28"/>
          <w:szCs w:val="28"/>
        </w:rPr>
        <w:t>Содержание данной таблицы уточняется, дополняется в соответствии с конкретной ситуацией в образовательном учреждении.</w:t>
      </w:r>
    </w:p>
    <w:p w:rsidR="008A4410" w:rsidRDefault="008A4410" w:rsidP="008A4410">
      <w:pPr>
        <w:pStyle w:val="Default"/>
        <w:ind w:firstLine="540"/>
        <w:jc w:val="both"/>
        <w:rPr>
          <w:sz w:val="28"/>
          <w:szCs w:val="28"/>
        </w:rPr>
      </w:pPr>
      <w:r>
        <w:rPr>
          <w:sz w:val="28"/>
          <w:szCs w:val="28"/>
        </w:rPr>
        <w:t xml:space="preserve">Пункт «Система условий реализации основной образовательной программы» очень подробно и качественно проработан </w:t>
      </w:r>
      <w:proofErr w:type="gramStart"/>
      <w:r>
        <w:rPr>
          <w:sz w:val="28"/>
          <w:szCs w:val="28"/>
        </w:rPr>
        <w:t>в</w:t>
      </w:r>
      <w:proofErr w:type="gramEnd"/>
      <w:r>
        <w:rPr>
          <w:sz w:val="28"/>
          <w:szCs w:val="28"/>
        </w:rPr>
        <w:t xml:space="preserve"> Примерной ООП. Разработчикам образовательной программы  остаётся только наполнить его своим содержанием и особенностями.  </w:t>
      </w:r>
    </w:p>
    <w:p w:rsidR="008A4410" w:rsidRDefault="008A4410" w:rsidP="008A4410">
      <w:pPr>
        <w:pStyle w:val="Default"/>
        <w:ind w:firstLine="540"/>
        <w:jc w:val="both"/>
        <w:rPr>
          <w:sz w:val="28"/>
          <w:szCs w:val="28"/>
        </w:rPr>
      </w:pPr>
    </w:p>
    <w:p w:rsidR="008A4410" w:rsidRDefault="008A4410" w:rsidP="008A4410">
      <w:pPr>
        <w:pStyle w:val="Default"/>
        <w:ind w:firstLine="540"/>
        <w:jc w:val="both"/>
        <w:rPr>
          <w:b/>
          <w:sz w:val="28"/>
          <w:szCs w:val="28"/>
        </w:rPr>
      </w:pPr>
      <w:r>
        <w:rPr>
          <w:b/>
          <w:sz w:val="28"/>
          <w:szCs w:val="28"/>
        </w:rPr>
        <w:t>5</w:t>
      </w:r>
      <w:r w:rsidRPr="009E4EAA">
        <w:rPr>
          <w:b/>
          <w:sz w:val="28"/>
          <w:szCs w:val="28"/>
        </w:rPr>
        <w:t>. Заключение</w:t>
      </w:r>
    </w:p>
    <w:p w:rsidR="008A4410" w:rsidRDefault="008A4410" w:rsidP="008A4410">
      <w:pPr>
        <w:pStyle w:val="Default"/>
        <w:ind w:firstLine="540"/>
        <w:jc w:val="both"/>
        <w:rPr>
          <w:b/>
          <w:sz w:val="28"/>
          <w:szCs w:val="28"/>
        </w:rPr>
      </w:pPr>
    </w:p>
    <w:p w:rsidR="008A4410" w:rsidRDefault="008A4410" w:rsidP="008A4410">
      <w:pPr>
        <w:pStyle w:val="Default"/>
        <w:ind w:firstLine="540"/>
        <w:jc w:val="both"/>
        <w:rPr>
          <w:sz w:val="28"/>
          <w:szCs w:val="28"/>
        </w:rPr>
      </w:pPr>
      <w:r>
        <w:rPr>
          <w:sz w:val="28"/>
          <w:szCs w:val="28"/>
        </w:rPr>
        <w:t xml:space="preserve">Таким образом, основная образовательная программа является нормативным документом образовательного учреждения, который регламентирует особенности организационно-педагогических условий и содержание деятельности школы по реализации федеральных государственных образовательных стандартов </w:t>
      </w:r>
      <w:r w:rsidRPr="00247877">
        <w:rPr>
          <w:sz w:val="28"/>
          <w:szCs w:val="28"/>
        </w:rPr>
        <w:t>[</w:t>
      </w:r>
      <w:r>
        <w:rPr>
          <w:sz w:val="28"/>
          <w:szCs w:val="28"/>
        </w:rPr>
        <w:t>10]. Она раскрывает механизм интеграции учебной и внеурочной деятельности, дополнительного образования, воспитательной работы в целях раскрытия и развития потенциала каждого ученика.</w:t>
      </w:r>
    </w:p>
    <w:p w:rsidR="008A4410" w:rsidRDefault="008A4410" w:rsidP="008A4410">
      <w:pPr>
        <w:pStyle w:val="Default"/>
        <w:ind w:firstLine="540"/>
        <w:jc w:val="both"/>
        <w:rPr>
          <w:sz w:val="28"/>
          <w:szCs w:val="28"/>
        </w:rPr>
      </w:pPr>
      <w:r>
        <w:rPr>
          <w:sz w:val="28"/>
          <w:szCs w:val="28"/>
        </w:rPr>
        <w:lastRenderedPageBreak/>
        <w:t>Целостность образовательной программы обеспечивается:</w:t>
      </w:r>
    </w:p>
    <w:p w:rsidR="008A4410" w:rsidRDefault="008A4410" w:rsidP="008A4410">
      <w:pPr>
        <w:pStyle w:val="Default"/>
        <w:ind w:firstLine="540"/>
        <w:jc w:val="both"/>
        <w:rPr>
          <w:sz w:val="28"/>
          <w:szCs w:val="28"/>
        </w:rPr>
      </w:pPr>
      <w:r>
        <w:rPr>
          <w:sz w:val="28"/>
          <w:szCs w:val="28"/>
        </w:rPr>
        <w:t>- её соответствием требованиям стандарта;</w:t>
      </w:r>
    </w:p>
    <w:p w:rsidR="008A4410" w:rsidRDefault="008A4410" w:rsidP="008A4410">
      <w:pPr>
        <w:pStyle w:val="Default"/>
        <w:ind w:firstLine="540"/>
        <w:jc w:val="both"/>
        <w:rPr>
          <w:sz w:val="28"/>
          <w:szCs w:val="28"/>
        </w:rPr>
      </w:pPr>
      <w:r>
        <w:rPr>
          <w:sz w:val="28"/>
          <w:szCs w:val="28"/>
        </w:rPr>
        <w:t>- опорой на примерную основную образовательную программу, которая является моделью основной образовательной программы образовательного учреждения;</w:t>
      </w:r>
    </w:p>
    <w:p w:rsidR="008A4410" w:rsidRDefault="008A4410" w:rsidP="008A4410">
      <w:pPr>
        <w:pStyle w:val="Default"/>
        <w:ind w:firstLine="540"/>
        <w:jc w:val="both"/>
        <w:rPr>
          <w:sz w:val="28"/>
          <w:szCs w:val="28"/>
        </w:rPr>
      </w:pPr>
      <w:r>
        <w:rPr>
          <w:sz w:val="28"/>
          <w:szCs w:val="28"/>
        </w:rPr>
        <w:t xml:space="preserve">- раскрытием особой, характерной для конкретной школы образовательной среды, опорой на опыт и особенности образовательного учреждения. </w:t>
      </w:r>
    </w:p>
    <w:p w:rsidR="008A4410" w:rsidRDefault="008A4410" w:rsidP="008A4410">
      <w:pPr>
        <w:pStyle w:val="Default"/>
        <w:ind w:firstLine="540"/>
        <w:jc w:val="both"/>
        <w:rPr>
          <w:sz w:val="28"/>
          <w:szCs w:val="28"/>
        </w:rPr>
      </w:pPr>
      <w:r>
        <w:rPr>
          <w:sz w:val="28"/>
          <w:szCs w:val="28"/>
        </w:rPr>
        <w:t xml:space="preserve"> Как ключевой документ, обеспечивающий качество образования в образовательном учреждении, образовательная программа является результатом коллективного творчества. К её проектированию необходимо широко привлекать педагогов, родителей, ученический актив, органы государственно-общественного управления школой. </w:t>
      </w:r>
    </w:p>
    <w:p w:rsidR="008A4410" w:rsidRDefault="008A4410" w:rsidP="008A4410">
      <w:pPr>
        <w:pStyle w:val="Default"/>
        <w:ind w:firstLine="540"/>
        <w:jc w:val="both"/>
        <w:rPr>
          <w:sz w:val="28"/>
          <w:szCs w:val="28"/>
        </w:rPr>
      </w:pPr>
      <w:r>
        <w:rPr>
          <w:sz w:val="28"/>
          <w:szCs w:val="28"/>
        </w:rPr>
        <w:t xml:space="preserve"> Для организации работы над образовательной программой распоряжением директора целесообразно создать рабочую группу с чётким техническим заданием каждому исполнителю. Безусловно, ключевую роль в разработке этого документа будет играть заместитель директора по учебно-воспитательной работе, общее руководство подготовкой программы будет осуществлять директор школы. Однако проекты отдельных модулей  образовательной программы вполне могут разработать другие специалисты:  например, заместитель директора по воспитательной работе - программу воспитания и социализации; руководители школьных методических объединений - программу развития УУД, специалист по информатике - междисциплинарную программу формирования </w:t>
      </w:r>
      <w:proofErr w:type="gramStart"/>
      <w:r>
        <w:rPr>
          <w:sz w:val="28"/>
          <w:szCs w:val="28"/>
        </w:rPr>
        <w:t>ИКТ-компетентности</w:t>
      </w:r>
      <w:proofErr w:type="gramEnd"/>
      <w:r>
        <w:rPr>
          <w:sz w:val="28"/>
          <w:szCs w:val="28"/>
        </w:rPr>
        <w:t xml:space="preserve">; при подготовке пункта «Система условий реализации ООП» потребуется участие заместителя директора по административно-хозяйственной работе, бухгалтера; к разработке программы коррекционной работы -  психолога,  может участвовать в работе над программой коррекционной работы,  </w:t>
      </w:r>
    </w:p>
    <w:p w:rsidR="008A4410" w:rsidRDefault="008A4410" w:rsidP="008A4410">
      <w:pPr>
        <w:pStyle w:val="Default"/>
        <w:ind w:firstLine="540"/>
        <w:jc w:val="both"/>
        <w:rPr>
          <w:sz w:val="28"/>
          <w:szCs w:val="28"/>
        </w:rPr>
      </w:pPr>
    </w:p>
    <w:p w:rsidR="008A4410" w:rsidRDefault="008A4410" w:rsidP="008A4410">
      <w:pPr>
        <w:pStyle w:val="Default"/>
        <w:ind w:firstLine="540"/>
        <w:jc w:val="both"/>
        <w:rPr>
          <w:sz w:val="28"/>
          <w:szCs w:val="28"/>
        </w:rPr>
      </w:pPr>
    </w:p>
    <w:p w:rsidR="008A4410" w:rsidRDefault="008A4410" w:rsidP="008A4410">
      <w:pPr>
        <w:pStyle w:val="Default"/>
        <w:ind w:firstLine="540"/>
        <w:jc w:val="both"/>
        <w:rPr>
          <w:sz w:val="28"/>
          <w:szCs w:val="28"/>
        </w:rPr>
      </w:pPr>
      <w:proofErr w:type="gramStart"/>
      <w:r>
        <w:rPr>
          <w:sz w:val="28"/>
          <w:szCs w:val="28"/>
        </w:rPr>
        <w:t>директор - осуществляет общее руководство подготовкой программы, разрабатывает совместно с заместителем по административно-хозяйственной работе, бухгалтером  модуль «Система условий реализации ООП»  Проект ООП подлежит обсуждению, доработке с учётом полученных в ходе обсуждения рекомендаций и утверждению в установленном порядке (в соответствии с Законом РФ «Об образовании» - ст. 9, 14, 29 и Уставом образовательного учреждения).</w:t>
      </w:r>
      <w:proofErr w:type="gramEnd"/>
    </w:p>
    <w:p w:rsidR="008A4410" w:rsidRDefault="008A4410" w:rsidP="008A4410">
      <w:pPr>
        <w:pStyle w:val="Default"/>
        <w:ind w:firstLine="540"/>
        <w:jc w:val="both"/>
        <w:rPr>
          <w:sz w:val="28"/>
          <w:szCs w:val="28"/>
        </w:rPr>
      </w:pPr>
    </w:p>
    <w:p w:rsidR="008A4410" w:rsidRDefault="008A4410" w:rsidP="008A4410">
      <w:pPr>
        <w:pStyle w:val="Default"/>
        <w:ind w:firstLine="540"/>
        <w:jc w:val="both"/>
        <w:rPr>
          <w:b/>
          <w:sz w:val="28"/>
          <w:szCs w:val="28"/>
        </w:rPr>
      </w:pPr>
      <w:r>
        <w:rPr>
          <w:b/>
          <w:sz w:val="28"/>
          <w:szCs w:val="28"/>
        </w:rPr>
        <w:t>6</w:t>
      </w:r>
      <w:r w:rsidRPr="00BA267B">
        <w:rPr>
          <w:b/>
          <w:sz w:val="28"/>
          <w:szCs w:val="28"/>
        </w:rPr>
        <w:t>. Литература</w:t>
      </w:r>
    </w:p>
    <w:p w:rsidR="008A4410" w:rsidRPr="00036C4E" w:rsidRDefault="008A4410" w:rsidP="008A4410">
      <w:pPr>
        <w:pStyle w:val="Default"/>
        <w:ind w:firstLine="540"/>
        <w:jc w:val="both"/>
        <w:rPr>
          <w:sz w:val="28"/>
          <w:szCs w:val="28"/>
        </w:rPr>
      </w:pPr>
      <w:r w:rsidRPr="00036C4E">
        <w:rPr>
          <w:sz w:val="28"/>
          <w:szCs w:val="28"/>
        </w:rPr>
        <w:t xml:space="preserve">1. </w:t>
      </w:r>
      <w:r>
        <w:rPr>
          <w:sz w:val="28"/>
          <w:szCs w:val="28"/>
        </w:rPr>
        <w:t>Зарубина, В.В. Разработка основной образовательной программы начального общего образования [Текст]: методические рекомендации / В.В.Зарубина. – Ульяновск: УИПКПРО, 2011.</w:t>
      </w:r>
    </w:p>
    <w:p w:rsidR="008A4410" w:rsidRDefault="008A4410" w:rsidP="008A4410">
      <w:pPr>
        <w:pStyle w:val="Default"/>
        <w:ind w:firstLine="540"/>
        <w:jc w:val="both"/>
        <w:rPr>
          <w:sz w:val="28"/>
          <w:szCs w:val="28"/>
        </w:rPr>
      </w:pPr>
      <w:r>
        <w:rPr>
          <w:sz w:val="28"/>
          <w:szCs w:val="28"/>
        </w:rPr>
        <w:t xml:space="preserve">2. </w:t>
      </w:r>
      <w:r w:rsidRPr="00036C4E">
        <w:rPr>
          <w:sz w:val="28"/>
          <w:szCs w:val="28"/>
        </w:rPr>
        <w:t>Мозглякова</w:t>
      </w:r>
      <w:r>
        <w:rPr>
          <w:sz w:val="28"/>
          <w:szCs w:val="28"/>
        </w:rPr>
        <w:t>, С.В. Первые результаты введения Федерального государственного образовательного стандарта начального общего образования в Москве [Текст] / С.В.Мозглякова //Вестник образования. – 2012. - № 3.</w:t>
      </w:r>
      <w:r w:rsidRPr="00036C4E">
        <w:rPr>
          <w:sz w:val="28"/>
          <w:szCs w:val="28"/>
        </w:rPr>
        <w:t xml:space="preserve"> </w:t>
      </w:r>
    </w:p>
    <w:p w:rsidR="008A4410" w:rsidRPr="00036C4E" w:rsidRDefault="008A4410" w:rsidP="008A4410">
      <w:pPr>
        <w:pStyle w:val="Default"/>
        <w:ind w:firstLine="540"/>
        <w:jc w:val="both"/>
        <w:rPr>
          <w:sz w:val="28"/>
          <w:szCs w:val="28"/>
        </w:rPr>
      </w:pPr>
      <w:r>
        <w:rPr>
          <w:sz w:val="28"/>
          <w:szCs w:val="28"/>
        </w:rPr>
        <w:t>3. Никитин, Э.М. Очередные задачи системы дополнительного образования педагогических работников [Текст] /Э.М.Никитин // Методист. – 2012. – № 1.</w:t>
      </w:r>
    </w:p>
    <w:p w:rsidR="008A4410" w:rsidRDefault="008A4410" w:rsidP="008A4410">
      <w:pPr>
        <w:ind w:firstLine="540"/>
        <w:jc w:val="both"/>
        <w:rPr>
          <w:bCs/>
          <w:sz w:val="28"/>
          <w:szCs w:val="28"/>
        </w:rPr>
      </w:pPr>
      <w:r>
        <w:rPr>
          <w:bCs/>
          <w:sz w:val="28"/>
          <w:szCs w:val="28"/>
        </w:rPr>
        <w:lastRenderedPageBreak/>
        <w:t xml:space="preserve">4. Письмо Департамента общего образования Министерства образования и науки РФ от 19 апреля </w:t>
      </w:r>
      <w:smartTag w:uri="urn:schemas-microsoft-com:office:smarttags" w:element="metricconverter">
        <w:smartTagPr>
          <w:attr w:name="ProductID" w:val="2011 г"/>
        </w:smartTagPr>
        <w:r>
          <w:rPr>
            <w:bCs/>
            <w:sz w:val="28"/>
            <w:szCs w:val="28"/>
          </w:rPr>
          <w:t>2011 г</w:t>
        </w:r>
      </w:smartTag>
      <w:r>
        <w:rPr>
          <w:bCs/>
          <w:sz w:val="28"/>
          <w:szCs w:val="28"/>
        </w:rPr>
        <w:t>. № 03-255 «О введении федерального государственного образовательного стандарта общего образования» (с приложением).</w:t>
      </w:r>
    </w:p>
    <w:p w:rsidR="008A4410" w:rsidRPr="00036C4E" w:rsidRDefault="008A4410" w:rsidP="008A4410">
      <w:pPr>
        <w:ind w:firstLine="540"/>
        <w:jc w:val="both"/>
        <w:rPr>
          <w:b/>
          <w:sz w:val="28"/>
          <w:szCs w:val="28"/>
        </w:rPr>
      </w:pPr>
      <w:r>
        <w:rPr>
          <w:sz w:val="28"/>
          <w:szCs w:val="28"/>
        </w:rPr>
        <w:t>5</w:t>
      </w:r>
      <w:r w:rsidRPr="00036C4E">
        <w:rPr>
          <w:sz w:val="28"/>
          <w:szCs w:val="28"/>
        </w:rPr>
        <w:t xml:space="preserve">. Письмо Департамента общего образования Министерства образования и науки РФ от 12 мая </w:t>
      </w:r>
      <w:smartTag w:uri="urn:schemas-microsoft-com:office:smarttags" w:element="metricconverter">
        <w:smartTagPr>
          <w:attr w:name="ProductID" w:val="2011 г"/>
        </w:smartTagPr>
        <w:r w:rsidRPr="00036C4E">
          <w:rPr>
            <w:sz w:val="28"/>
            <w:szCs w:val="28"/>
          </w:rPr>
          <w:t>2011 г</w:t>
        </w:r>
      </w:smartTag>
      <w:r w:rsidRPr="00036C4E">
        <w:rPr>
          <w:sz w:val="28"/>
          <w:szCs w:val="28"/>
        </w:rPr>
        <w:t>. № 03-296 «Об организации внеурочной деятельности  при введении федерального государственного образовательного стандарта общего образования» (с приложением).</w:t>
      </w:r>
    </w:p>
    <w:p w:rsidR="008A4410" w:rsidRDefault="008A4410" w:rsidP="008A4410">
      <w:pPr>
        <w:ind w:firstLine="540"/>
        <w:jc w:val="both"/>
        <w:rPr>
          <w:bCs/>
          <w:sz w:val="28"/>
          <w:szCs w:val="28"/>
        </w:rPr>
      </w:pPr>
      <w:r>
        <w:rPr>
          <w:bCs/>
          <w:sz w:val="28"/>
          <w:szCs w:val="28"/>
        </w:rPr>
        <w:t xml:space="preserve">6. Приказ Министерства образования и науки РФ от 26 ноября </w:t>
      </w:r>
      <w:smartTag w:uri="urn:schemas-microsoft-com:office:smarttags" w:element="metricconverter">
        <w:smartTagPr>
          <w:attr w:name="ProductID" w:val="2010 г"/>
        </w:smartTagPr>
        <w:r>
          <w:rPr>
            <w:bCs/>
            <w:sz w:val="28"/>
            <w:szCs w:val="28"/>
          </w:rPr>
          <w:t>2010 г</w:t>
        </w:r>
      </w:smartTag>
      <w:r>
        <w:rPr>
          <w:bCs/>
          <w:sz w:val="28"/>
          <w:szCs w:val="28"/>
        </w:rPr>
        <w:t xml:space="preserve">. № 1241 (регистрационный номер № 19707 от 04 февраля </w:t>
      </w:r>
      <w:smartTag w:uri="urn:schemas-microsoft-com:office:smarttags" w:element="metricconverter">
        <w:smartTagPr>
          <w:attr w:name="ProductID" w:val="2011 г"/>
        </w:smartTagPr>
        <w:r>
          <w:rPr>
            <w:bCs/>
            <w:sz w:val="28"/>
            <w:szCs w:val="28"/>
          </w:rPr>
          <w:t>2011 г</w:t>
        </w:r>
      </w:smartTag>
      <w:r>
        <w:rPr>
          <w:bCs/>
          <w:sz w:val="28"/>
          <w:szCs w:val="28"/>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w:t>
      </w:r>
      <w:smartTag w:uri="urn:schemas-microsoft-com:office:smarttags" w:element="metricconverter">
        <w:smartTagPr>
          <w:attr w:name="ProductID" w:val="2009 г"/>
        </w:smartTagPr>
        <w:r>
          <w:rPr>
            <w:bCs/>
            <w:sz w:val="28"/>
            <w:szCs w:val="28"/>
          </w:rPr>
          <w:t>2009 г</w:t>
        </w:r>
      </w:smartTag>
      <w:r>
        <w:rPr>
          <w:bCs/>
          <w:sz w:val="28"/>
          <w:szCs w:val="28"/>
        </w:rPr>
        <w:t xml:space="preserve">. № 373». </w:t>
      </w:r>
    </w:p>
    <w:p w:rsidR="008A4410" w:rsidRDefault="008A4410" w:rsidP="008A4410">
      <w:pPr>
        <w:ind w:firstLine="540"/>
        <w:jc w:val="both"/>
        <w:rPr>
          <w:bCs/>
          <w:sz w:val="28"/>
          <w:szCs w:val="28"/>
        </w:rPr>
      </w:pPr>
      <w:r>
        <w:rPr>
          <w:bCs/>
          <w:sz w:val="28"/>
          <w:szCs w:val="28"/>
        </w:rPr>
        <w:t xml:space="preserve">7. Приказ Министерства образования и науки РФ от 22 сентября </w:t>
      </w:r>
      <w:smartTag w:uri="urn:schemas-microsoft-com:office:smarttags" w:element="metricconverter">
        <w:smartTagPr>
          <w:attr w:name="ProductID" w:val="2011 г"/>
        </w:smartTagPr>
        <w:r>
          <w:rPr>
            <w:bCs/>
            <w:sz w:val="28"/>
            <w:szCs w:val="28"/>
          </w:rPr>
          <w:t>2011 г</w:t>
        </w:r>
      </w:smartTag>
      <w:r>
        <w:rPr>
          <w:bCs/>
          <w:sz w:val="28"/>
          <w:szCs w:val="28"/>
        </w:rPr>
        <w:t xml:space="preserve">. № 2357 (регистрационный номер № 22540 от 12 декабря </w:t>
      </w:r>
      <w:smartTag w:uri="urn:schemas-microsoft-com:office:smarttags" w:element="metricconverter">
        <w:smartTagPr>
          <w:attr w:name="ProductID" w:val="2011 г"/>
        </w:smartTagPr>
        <w:r>
          <w:rPr>
            <w:bCs/>
            <w:sz w:val="28"/>
            <w:szCs w:val="28"/>
          </w:rPr>
          <w:t>2011 г</w:t>
        </w:r>
      </w:smartTag>
      <w:r>
        <w:rPr>
          <w:bCs/>
          <w:sz w:val="28"/>
          <w:szCs w:val="28"/>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w:t>
      </w:r>
      <w:smartTag w:uri="urn:schemas-microsoft-com:office:smarttags" w:element="metricconverter">
        <w:smartTagPr>
          <w:attr w:name="ProductID" w:val="2009 г"/>
        </w:smartTagPr>
        <w:r>
          <w:rPr>
            <w:bCs/>
            <w:sz w:val="28"/>
            <w:szCs w:val="28"/>
          </w:rPr>
          <w:t>2009 г</w:t>
        </w:r>
      </w:smartTag>
      <w:r>
        <w:rPr>
          <w:bCs/>
          <w:sz w:val="28"/>
          <w:szCs w:val="28"/>
        </w:rPr>
        <w:t>. № 373».</w:t>
      </w:r>
    </w:p>
    <w:p w:rsidR="008A4410" w:rsidRDefault="008A4410" w:rsidP="008A4410">
      <w:pPr>
        <w:ind w:firstLine="540"/>
        <w:jc w:val="both"/>
        <w:rPr>
          <w:bCs/>
          <w:sz w:val="28"/>
          <w:szCs w:val="28"/>
        </w:rPr>
      </w:pPr>
      <w:r w:rsidRPr="00AA2D45">
        <w:rPr>
          <w:bCs/>
          <w:sz w:val="28"/>
          <w:szCs w:val="28"/>
        </w:rPr>
        <w:t xml:space="preserve">8. </w:t>
      </w:r>
      <w:proofErr w:type="gramStart"/>
      <w:r w:rsidRPr="00AA2D45">
        <w:rPr>
          <w:bCs/>
          <w:sz w:val="28"/>
          <w:szCs w:val="28"/>
        </w:rPr>
        <w:t>Приказ Министерства образования и науки РФ от 2</w:t>
      </w:r>
      <w:r>
        <w:rPr>
          <w:bCs/>
          <w:sz w:val="28"/>
          <w:szCs w:val="28"/>
        </w:rPr>
        <w:t>7</w:t>
      </w:r>
      <w:r w:rsidRPr="00AA2D45">
        <w:rPr>
          <w:bCs/>
          <w:sz w:val="28"/>
          <w:szCs w:val="28"/>
        </w:rPr>
        <w:t xml:space="preserve"> декабря </w:t>
      </w:r>
      <w:smartTag w:uri="urn:schemas-microsoft-com:office:smarttags" w:element="metricconverter">
        <w:smartTagPr>
          <w:attr w:name="ProductID" w:val="2011 г"/>
        </w:smartTagPr>
        <w:r w:rsidRPr="00AA2D45">
          <w:rPr>
            <w:bCs/>
            <w:sz w:val="28"/>
            <w:szCs w:val="28"/>
          </w:rPr>
          <w:t>201</w:t>
        </w:r>
        <w:r>
          <w:rPr>
            <w:bCs/>
            <w:sz w:val="28"/>
            <w:szCs w:val="28"/>
          </w:rPr>
          <w:t>1</w:t>
        </w:r>
        <w:r w:rsidRPr="00AA2D45">
          <w:rPr>
            <w:bCs/>
            <w:sz w:val="28"/>
            <w:szCs w:val="28"/>
          </w:rPr>
          <w:t xml:space="preserve"> г</w:t>
        </w:r>
      </w:smartTag>
      <w:r w:rsidRPr="00AA2D45">
        <w:rPr>
          <w:bCs/>
          <w:sz w:val="28"/>
          <w:szCs w:val="28"/>
        </w:rPr>
        <w:t>. № 2</w:t>
      </w:r>
      <w:r>
        <w:rPr>
          <w:bCs/>
          <w:sz w:val="28"/>
          <w:szCs w:val="28"/>
        </w:rPr>
        <w:t>885</w:t>
      </w:r>
      <w:r w:rsidRPr="00AA2D45">
        <w:rPr>
          <w:bCs/>
          <w:sz w:val="28"/>
          <w:szCs w:val="28"/>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Pr>
          <w:bCs/>
          <w:sz w:val="28"/>
          <w:szCs w:val="28"/>
        </w:rPr>
        <w:t>2</w:t>
      </w:r>
      <w:r w:rsidRPr="00AA2D45">
        <w:rPr>
          <w:bCs/>
          <w:sz w:val="28"/>
          <w:szCs w:val="28"/>
        </w:rPr>
        <w:t>/201</w:t>
      </w:r>
      <w:r>
        <w:rPr>
          <w:bCs/>
          <w:sz w:val="28"/>
          <w:szCs w:val="28"/>
        </w:rPr>
        <w:t>3</w:t>
      </w:r>
      <w:r w:rsidRPr="00AA2D45">
        <w:rPr>
          <w:bCs/>
          <w:sz w:val="28"/>
          <w:szCs w:val="28"/>
        </w:rPr>
        <w:t xml:space="preserve"> учебный год» (зарегистрирован в Минюсте России </w:t>
      </w:r>
      <w:r>
        <w:rPr>
          <w:bCs/>
          <w:sz w:val="28"/>
          <w:szCs w:val="28"/>
        </w:rPr>
        <w:t>21</w:t>
      </w:r>
      <w:r w:rsidRPr="00AA2D45">
        <w:rPr>
          <w:bCs/>
          <w:sz w:val="28"/>
          <w:szCs w:val="28"/>
        </w:rPr>
        <w:t xml:space="preserve"> февраля </w:t>
      </w:r>
      <w:smartTag w:uri="urn:schemas-microsoft-com:office:smarttags" w:element="metricconverter">
        <w:smartTagPr>
          <w:attr w:name="ProductID" w:val="2012 г"/>
        </w:smartTagPr>
        <w:r w:rsidRPr="00AA2D45">
          <w:rPr>
            <w:bCs/>
            <w:sz w:val="28"/>
            <w:szCs w:val="28"/>
          </w:rPr>
          <w:t>201</w:t>
        </w:r>
        <w:r>
          <w:rPr>
            <w:bCs/>
            <w:sz w:val="28"/>
            <w:szCs w:val="28"/>
          </w:rPr>
          <w:t>2</w:t>
        </w:r>
        <w:r w:rsidRPr="00AA2D45">
          <w:rPr>
            <w:bCs/>
            <w:sz w:val="28"/>
            <w:szCs w:val="28"/>
          </w:rPr>
          <w:t xml:space="preserve"> г</w:t>
        </w:r>
      </w:smartTag>
      <w:r w:rsidRPr="00AA2D45">
        <w:rPr>
          <w:bCs/>
          <w:sz w:val="28"/>
          <w:szCs w:val="28"/>
        </w:rPr>
        <w:t xml:space="preserve">., регистрационный № </w:t>
      </w:r>
      <w:r>
        <w:rPr>
          <w:bCs/>
          <w:sz w:val="28"/>
          <w:szCs w:val="28"/>
        </w:rPr>
        <w:t>23290</w:t>
      </w:r>
      <w:r w:rsidRPr="00AA2D45">
        <w:rPr>
          <w:bCs/>
          <w:sz w:val="28"/>
          <w:szCs w:val="28"/>
        </w:rPr>
        <w:t>).</w:t>
      </w:r>
      <w:proofErr w:type="gramEnd"/>
    </w:p>
    <w:p w:rsidR="008A4410" w:rsidRDefault="008A4410" w:rsidP="008A4410">
      <w:pPr>
        <w:pStyle w:val="Default"/>
        <w:ind w:firstLine="540"/>
        <w:jc w:val="both"/>
        <w:rPr>
          <w:sz w:val="28"/>
          <w:szCs w:val="28"/>
        </w:rPr>
      </w:pPr>
      <w:r>
        <w:rPr>
          <w:sz w:val="28"/>
          <w:szCs w:val="28"/>
        </w:rPr>
        <w:t>9. Примерная основная образовательная программа образовательного учреждения. Начальная школа [Текст] / [сост. Е.С.Савинов]. - М.: Просвещение, 2010. – (Стандарты второго поколения).</w:t>
      </w:r>
    </w:p>
    <w:p w:rsidR="008A4410" w:rsidRPr="00727DC0" w:rsidRDefault="008A4410" w:rsidP="008A4410">
      <w:pPr>
        <w:pStyle w:val="Default"/>
        <w:ind w:firstLine="540"/>
        <w:jc w:val="both"/>
        <w:rPr>
          <w:bCs/>
          <w:sz w:val="28"/>
          <w:szCs w:val="28"/>
        </w:rPr>
      </w:pPr>
      <w:r w:rsidRPr="00727DC0">
        <w:rPr>
          <w:sz w:val="28"/>
          <w:szCs w:val="28"/>
        </w:rPr>
        <w:t>10. Примерная основная образовательная программа образовательного учреждения. Основная школа [Текст] / [сост. Е.С.Савинов]. - М.: Просвещение, 2011. – (Стандарты второго поколения).</w:t>
      </w:r>
    </w:p>
    <w:p w:rsidR="008A4410" w:rsidRDefault="008A4410" w:rsidP="008A4410">
      <w:pPr>
        <w:ind w:firstLine="540"/>
        <w:jc w:val="both"/>
        <w:rPr>
          <w:bCs/>
          <w:sz w:val="28"/>
          <w:szCs w:val="28"/>
        </w:rPr>
      </w:pPr>
      <w:r>
        <w:rPr>
          <w:bCs/>
          <w:sz w:val="28"/>
          <w:szCs w:val="28"/>
        </w:rPr>
        <w:t xml:space="preserve">11. Сабельникова, С.И. Критерии готовности образовательного учреждения к внедрению Федерального государственного образовательного стандарта </w:t>
      </w:r>
      <w:r>
        <w:rPr>
          <w:sz w:val="28"/>
          <w:szCs w:val="28"/>
        </w:rPr>
        <w:t>[Текст] / С.И.Сабельникова // администратор образования. – 2011. - № 14.</w:t>
      </w:r>
      <w:r>
        <w:rPr>
          <w:bCs/>
          <w:sz w:val="28"/>
          <w:szCs w:val="28"/>
        </w:rPr>
        <w:t xml:space="preserve"> </w:t>
      </w:r>
    </w:p>
    <w:p w:rsidR="008A4410" w:rsidRDefault="008A4410" w:rsidP="008A4410">
      <w:pPr>
        <w:ind w:firstLine="540"/>
        <w:jc w:val="both"/>
        <w:rPr>
          <w:bCs/>
          <w:sz w:val="28"/>
          <w:szCs w:val="28"/>
        </w:rPr>
      </w:pPr>
      <w:r>
        <w:rPr>
          <w:bCs/>
          <w:sz w:val="28"/>
          <w:szCs w:val="28"/>
        </w:rPr>
        <w:t xml:space="preserve">12.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29 декабря </w:t>
      </w:r>
      <w:smartTag w:uri="urn:schemas-microsoft-com:office:smarttags" w:element="metricconverter">
        <w:smartTagPr>
          <w:attr w:name="ProductID" w:val="2010 г"/>
        </w:smartTagPr>
        <w:r>
          <w:rPr>
            <w:bCs/>
            <w:sz w:val="28"/>
            <w:szCs w:val="28"/>
          </w:rPr>
          <w:t>2010 г</w:t>
        </w:r>
      </w:smartTag>
      <w:r>
        <w:rPr>
          <w:bCs/>
          <w:sz w:val="28"/>
          <w:szCs w:val="28"/>
        </w:rPr>
        <w:t>. № 189,</w:t>
      </w:r>
      <w:r w:rsidRPr="00874A31">
        <w:rPr>
          <w:bCs/>
          <w:sz w:val="28"/>
          <w:szCs w:val="28"/>
        </w:rPr>
        <w:t xml:space="preserve"> </w:t>
      </w:r>
      <w:r>
        <w:rPr>
          <w:bCs/>
          <w:sz w:val="28"/>
          <w:szCs w:val="28"/>
        </w:rPr>
        <w:t xml:space="preserve">зарегистрированы в Минюсте России 3 марта </w:t>
      </w:r>
      <w:smartTag w:uri="urn:schemas-microsoft-com:office:smarttags" w:element="metricconverter">
        <w:smartTagPr>
          <w:attr w:name="ProductID" w:val="2011 г"/>
        </w:smartTagPr>
        <w:r>
          <w:rPr>
            <w:bCs/>
            <w:sz w:val="28"/>
            <w:szCs w:val="28"/>
          </w:rPr>
          <w:t>2011 г</w:t>
        </w:r>
      </w:smartTag>
      <w:r>
        <w:rPr>
          <w:bCs/>
          <w:sz w:val="28"/>
          <w:szCs w:val="28"/>
        </w:rPr>
        <w:t>., регистрационный № 19993).</w:t>
      </w:r>
    </w:p>
    <w:p w:rsidR="008A4410" w:rsidRDefault="008A4410" w:rsidP="008A4410">
      <w:pPr>
        <w:ind w:firstLine="540"/>
        <w:jc w:val="both"/>
        <w:rPr>
          <w:bCs/>
          <w:sz w:val="28"/>
          <w:szCs w:val="28"/>
        </w:rPr>
      </w:pPr>
      <w:r>
        <w:rPr>
          <w:bCs/>
          <w:sz w:val="28"/>
          <w:szCs w:val="28"/>
        </w:rPr>
        <w:t xml:space="preserve">13. </w:t>
      </w:r>
      <w:r w:rsidRPr="00874A31">
        <w:rPr>
          <w:bCs/>
          <w:sz w:val="28"/>
          <w:szCs w:val="28"/>
        </w:rPr>
        <w:t>Санитарно-эпидемиологические</w:t>
      </w:r>
      <w:r>
        <w:rPr>
          <w:bCs/>
          <w:sz w:val="28"/>
          <w:szCs w:val="28"/>
        </w:rPr>
        <w:t xml:space="preserve"> правила и нормативы «</w:t>
      </w:r>
      <w:r w:rsidRPr="00874A31">
        <w:rPr>
          <w:bCs/>
          <w:sz w:val="28"/>
          <w:szCs w:val="28"/>
        </w:rPr>
        <w:t xml:space="preserve">Санитарно-эпидемиологические требования к учреждениям дополнительного образования </w:t>
      </w:r>
      <w:r>
        <w:rPr>
          <w:bCs/>
          <w:sz w:val="28"/>
          <w:szCs w:val="28"/>
        </w:rPr>
        <w:t>СанПиН</w:t>
      </w:r>
      <w:r w:rsidRPr="00874A31">
        <w:rPr>
          <w:bCs/>
          <w:sz w:val="28"/>
          <w:szCs w:val="28"/>
        </w:rPr>
        <w:t xml:space="preserve"> </w:t>
      </w:r>
      <w:r>
        <w:rPr>
          <w:bCs/>
          <w:sz w:val="28"/>
          <w:szCs w:val="28"/>
        </w:rPr>
        <w:t>2.4.4.1251-03 (утвержде</w:t>
      </w:r>
      <w:r w:rsidRPr="00874A31">
        <w:rPr>
          <w:bCs/>
          <w:sz w:val="28"/>
          <w:szCs w:val="28"/>
        </w:rPr>
        <w:t xml:space="preserve">ны </w:t>
      </w:r>
      <w:r>
        <w:rPr>
          <w:bCs/>
          <w:sz w:val="28"/>
          <w:szCs w:val="28"/>
        </w:rPr>
        <w:t>П</w:t>
      </w:r>
      <w:r w:rsidRPr="00874A31">
        <w:rPr>
          <w:bCs/>
          <w:sz w:val="28"/>
          <w:szCs w:val="28"/>
        </w:rPr>
        <w:t xml:space="preserve">остановлением </w:t>
      </w:r>
      <w:r>
        <w:rPr>
          <w:bCs/>
          <w:sz w:val="28"/>
          <w:szCs w:val="28"/>
        </w:rPr>
        <w:t>Главного государственного санитарного врача Российской Федерации</w:t>
      </w:r>
      <w:r w:rsidRPr="00874A31">
        <w:rPr>
          <w:bCs/>
          <w:sz w:val="28"/>
          <w:szCs w:val="28"/>
        </w:rPr>
        <w:t xml:space="preserve"> </w:t>
      </w:r>
      <w:r>
        <w:rPr>
          <w:bCs/>
          <w:sz w:val="28"/>
          <w:szCs w:val="28"/>
        </w:rPr>
        <w:t xml:space="preserve">от </w:t>
      </w:r>
      <w:r w:rsidRPr="00874A31">
        <w:rPr>
          <w:bCs/>
          <w:sz w:val="28"/>
          <w:szCs w:val="28"/>
        </w:rPr>
        <w:t xml:space="preserve">3 апреля </w:t>
      </w:r>
      <w:smartTag w:uri="urn:schemas-microsoft-com:office:smarttags" w:element="metricconverter">
        <w:smartTagPr>
          <w:attr w:name="ProductID" w:val="2003 г"/>
        </w:smartTagPr>
        <w:r w:rsidRPr="00874A31">
          <w:rPr>
            <w:bCs/>
            <w:sz w:val="28"/>
            <w:szCs w:val="28"/>
          </w:rPr>
          <w:t>2003 г</w:t>
        </w:r>
      </w:smartTag>
      <w:r w:rsidRPr="00874A31">
        <w:rPr>
          <w:bCs/>
          <w:sz w:val="28"/>
          <w:szCs w:val="28"/>
        </w:rPr>
        <w:t>. № 27</w:t>
      </w:r>
      <w:r>
        <w:rPr>
          <w:bCs/>
          <w:sz w:val="28"/>
          <w:szCs w:val="28"/>
        </w:rPr>
        <w:t>,</w:t>
      </w:r>
      <w:r w:rsidRPr="00874A31">
        <w:rPr>
          <w:bCs/>
          <w:sz w:val="28"/>
          <w:szCs w:val="28"/>
        </w:rPr>
        <w:t xml:space="preserve"> </w:t>
      </w:r>
      <w:r>
        <w:rPr>
          <w:bCs/>
          <w:sz w:val="28"/>
          <w:szCs w:val="28"/>
        </w:rPr>
        <w:t xml:space="preserve">зарегистрированы в Минюсте России 27 мая </w:t>
      </w:r>
      <w:smartTag w:uri="urn:schemas-microsoft-com:office:smarttags" w:element="metricconverter">
        <w:smartTagPr>
          <w:attr w:name="ProductID" w:val="2003 г"/>
        </w:smartTagPr>
        <w:r>
          <w:rPr>
            <w:bCs/>
            <w:sz w:val="28"/>
            <w:szCs w:val="28"/>
          </w:rPr>
          <w:t>2003 г</w:t>
        </w:r>
      </w:smartTag>
      <w:r>
        <w:rPr>
          <w:bCs/>
          <w:sz w:val="28"/>
          <w:szCs w:val="28"/>
        </w:rPr>
        <w:t>., регистрационный № 4594)</w:t>
      </w:r>
      <w:r w:rsidRPr="00874A31">
        <w:rPr>
          <w:bCs/>
          <w:sz w:val="28"/>
          <w:szCs w:val="28"/>
        </w:rPr>
        <w:t>.</w:t>
      </w:r>
    </w:p>
    <w:p w:rsidR="008A4410" w:rsidRDefault="008A4410" w:rsidP="008A4410">
      <w:pPr>
        <w:pStyle w:val="Default"/>
        <w:ind w:firstLine="540"/>
        <w:jc w:val="both"/>
        <w:rPr>
          <w:sz w:val="28"/>
          <w:szCs w:val="28"/>
        </w:rPr>
      </w:pPr>
      <w:r>
        <w:rPr>
          <w:sz w:val="28"/>
          <w:szCs w:val="28"/>
        </w:rPr>
        <w:lastRenderedPageBreak/>
        <w:t>14. Федеральный государственный образовательный стандарт начального общего образования [Текст] / М-во образования и науки</w:t>
      </w:r>
      <w:proofErr w:type="gramStart"/>
      <w:r>
        <w:rPr>
          <w:sz w:val="28"/>
          <w:szCs w:val="28"/>
        </w:rPr>
        <w:t xml:space="preserve"> Р</w:t>
      </w:r>
      <w:proofErr w:type="gramEnd"/>
      <w:r>
        <w:rPr>
          <w:sz w:val="28"/>
          <w:szCs w:val="28"/>
        </w:rPr>
        <w:t>ос. Федерации. – М.: Просвещение, 2010 – (Стандарты второго поколения).</w:t>
      </w:r>
    </w:p>
    <w:p w:rsidR="008A4410" w:rsidRPr="00E7271C" w:rsidRDefault="008A4410" w:rsidP="008A4410">
      <w:pPr>
        <w:pStyle w:val="Default"/>
        <w:ind w:firstLine="540"/>
        <w:jc w:val="both"/>
        <w:rPr>
          <w:bCs/>
          <w:sz w:val="28"/>
          <w:szCs w:val="28"/>
        </w:rPr>
      </w:pPr>
      <w:r w:rsidRPr="008E1F0F">
        <w:rPr>
          <w:sz w:val="28"/>
          <w:szCs w:val="28"/>
        </w:rPr>
        <w:t xml:space="preserve">15. Федеральный государственный образовательный стандарт основного общего образования [Текст] / М-во </w:t>
      </w:r>
      <w:r w:rsidRPr="00E7271C">
        <w:rPr>
          <w:sz w:val="28"/>
          <w:szCs w:val="28"/>
        </w:rPr>
        <w:t>образования и науки</w:t>
      </w:r>
      <w:proofErr w:type="gramStart"/>
      <w:r w:rsidRPr="00E7271C">
        <w:rPr>
          <w:sz w:val="28"/>
          <w:szCs w:val="28"/>
        </w:rPr>
        <w:t xml:space="preserve"> Р</w:t>
      </w:r>
      <w:proofErr w:type="gramEnd"/>
      <w:r w:rsidRPr="00E7271C">
        <w:rPr>
          <w:sz w:val="28"/>
          <w:szCs w:val="28"/>
        </w:rPr>
        <w:t>ос. Федерации. – М.: Просвещение, 2011 – (Стандарты второго поколения).</w:t>
      </w:r>
    </w:p>
    <w:p w:rsidR="008A4410" w:rsidRDefault="008A4410" w:rsidP="008A4410">
      <w:pPr>
        <w:ind w:firstLine="540"/>
        <w:jc w:val="both"/>
        <w:rPr>
          <w:bCs/>
          <w:sz w:val="28"/>
          <w:szCs w:val="28"/>
        </w:rPr>
      </w:pPr>
      <w:r>
        <w:rPr>
          <w:bCs/>
          <w:sz w:val="28"/>
          <w:szCs w:val="28"/>
        </w:rPr>
        <w:t>16. Ф</w:t>
      </w:r>
      <w:r w:rsidRPr="00FD1AF7">
        <w:rPr>
          <w:bCs/>
          <w:sz w:val="28"/>
          <w:szCs w:val="28"/>
        </w:rPr>
        <w:t>едеральны</w:t>
      </w:r>
      <w:r>
        <w:rPr>
          <w:bCs/>
          <w:sz w:val="28"/>
          <w:szCs w:val="28"/>
        </w:rPr>
        <w:t>е</w:t>
      </w:r>
      <w:r w:rsidRPr="00FD1AF7">
        <w:rPr>
          <w:bCs/>
          <w:sz w:val="28"/>
          <w:szCs w:val="28"/>
        </w:rPr>
        <w:t xml:space="preserve"> требовани</w:t>
      </w:r>
      <w:r>
        <w:rPr>
          <w:bCs/>
          <w:sz w:val="28"/>
          <w:szCs w:val="28"/>
        </w:rPr>
        <w:t>я</w:t>
      </w:r>
      <w:r w:rsidRPr="00FD1AF7">
        <w:rPr>
          <w:bCs/>
          <w:sz w:val="28"/>
          <w:szCs w:val="28"/>
        </w:rPr>
        <w:t xml:space="preserve"> к образовательным учреждениям в части охраны здоровья обучающихся</w:t>
      </w:r>
      <w:r>
        <w:rPr>
          <w:bCs/>
          <w:sz w:val="28"/>
          <w:szCs w:val="28"/>
        </w:rPr>
        <w:t xml:space="preserve">, воспитанников (утверждены приказом Министерства образования и науки РФ от 28 декабря </w:t>
      </w:r>
      <w:smartTag w:uri="urn:schemas-microsoft-com:office:smarttags" w:element="metricconverter">
        <w:smartTagPr>
          <w:attr w:name="ProductID" w:val="2010 г"/>
        </w:smartTagPr>
        <w:r>
          <w:rPr>
            <w:bCs/>
            <w:sz w:val="28"/>
            <w:szCs w:val="28"/>
          </w:rPr>
          <w:t>2010 г</w:t>
        </w:r>
      </w:smartTag>
      <w:r>
        <w:rPr>
          <w:bCs/>
          <w:sz w:val="28"/>
          <w:szCs w:val="28"/>
        </w:rPr>
        <w:t xml:space="preserve">. № 210, зарегистрированы в Минюсте России 2 февраля </w:t>
      </w:r>
      <w:smartTag w:uri="urn:schemas-microsoft-com:office:smarttags" w:element="metricconverter">
        <w:smartTagPr>
          <w:attr w:name="ProductID" w:val="2011 г"/>
        </w:smartTagPr>
        <w:r>
          <w:rPr>
            <w:bCs/>
            <w:sz w:val="28"/>
            <w:szCs w:val="28"/>
          </w:rPr>
          <w:t>2011 г</w:t>
        </w:r>
      </w:smartTag>
      <w:r>
        <w:rPr>
          <w:bCs/>
          <w:sz w:val="28"/>
          <w:szCs w:val="28"/>
        </w:rPr>
        <w:t>., регистрационный № 19676).</w:t>
      </w:r>
    </w:p>
    <w:p w:rsidR="008A4410" w:rsidRDefault="008A4410" w:rsidP="008A4410">
      <w:pPr>
        <w:ind w:firstLine="540"/>
        <w:jc w:val="both"/>
        <w:rPr>
          <w:bCs/>
          <w:sz w:val="28"/>
          <w:szCs w:val="28"/>
        </w:rPr>
      </w:pPr>
      <w:r>
        <w:rPr>
          <w:bCs/>
          <w:sz w:val="28"/>
          <w:szCs w:val="28"/>
        </w:rPr>
        <w:t>17. Ф</w:t>
      </w:r>
      <w:r w:rsidRPr="00874A31">
        <w:rPr>
          <w:bCs/>
          <w:sz w:val="28"/>
          <w:szCs w:val="28"/>
        </w:rPr>
        <w:t>едеральны</w:t>
      </w:r>
      <w:r>
        <w:rPr>
          <w:bCs/>
          <w:sz w:val="28"/>
          <w:szCs w:val="28"/>
        </w:rPr>
        <w:t>е требования</w:t>
      </w:r>
      <w:r w:rsidRPr="00874A31">
        <w:rPr>
          <w:bCs/>
          <w:sz w:val="28"/>
          <w:szCs w:val="28"/>
        </w:rPr>
        <w:t xml:space="preserve"> к образовательным учреждениям в части минимальной оснащённости учебного процесса и оборудования учебных помещений</w:t>
      </w:r>
      <w:r>
        <w:rPr>
          <w:bCs/>
          <w:sz w:val="28"/>
          <w:szCs w:val="28"/>
        </w:rPr>
        <w:t xml:space="preserve"> (утверждены приказом Министерства образования и науки РФ от 4 октября </w:t>
      </w:r>
      <w:smartTag w:uri="urn:schemas-microsoft-com:office:smarttags" w:element="metricconverter">
        <w:smartTagPr>
          <w:attr w:name="ProductID" w:val="2010 г"/>
        </w:smartTagPr>
        <w:r>
          <w:rPr>
            <w:bCs/>
            <w:sz w:val="28"/>
            <w:szCs w:val="28"/>
          </w:rPr>
          <w:t>2010 г</w:t>
        </w:r>
      </w:smartTag>
      <w:r>
        <w:rPr>
          <w:bCs/>
          <w:sz w:val="28"/>
          <w:szCs w:val="28"/>
        </w:rPr>
        <w:t xml:space="preserve">. № 986, зарегистрированы в Минюсте России 3 февраля </w:t>
      </w:r>
      <w:smartTag w:uri="urn:schemas-microsoft-com:office:smarttags" w:element="metricconverter">
        <w:smartTagPr>
          <w:attr w:name="ProductID" w:val="2011 г"/>
        </w:smartTagPr>
        <w:r>
          <w:rPr>
            <w:bCs/>
            <w:sz w:val="28"/>
            <w:szCs w:val="28"/>
          </w:rPr>
          <w:t>2011 г</w:t>
        </w:r>
      </w:smartTag>
      <w:r>
        <w:rPr>
          <w:bCs/>
          <w:sz w:val="28"/>
          <w:szCs w:val="28"/>
        </w:rPr>
        <w:t>., регистрационный № 19682).</w:t>
      </w:r>
    </w:p>
    <w:p w:rsidR="008A4410" w:rsidRDefault="008A4410" w:rsidP="008A4410">
      <w:pPr>
        <w:ind w:firstLine="540"/>
        <w:jc w:val="both"/>
        <w:rPr>
          <w:bCs/>
          <w:sz w:val="28"/>
          <w:szCs w:val="28"/>
        </w:rPr>
      </w:pPr>
      <w:r w:rsidRPr="002A3806">
        <w:rPr>
          <w:bCs/>
          <w:sz w:val="28"/>
          <w:szCs w:val="28"/>
        </w:rPr>
        <w:t>18. Феденко,  Л.Н.</w:t>
      </w:r>
      <w:r>
        <w:rPr>
          <w:bCs/>
          <w:sz w:val="28"/>
          <w:szCs w:val="28"/>
        </w:rPr>
        <w:t xml:space="preserve"> об особенностях введения Федерального государственного образовательного стандарта основного общего образования </w:t>
      </w:r>
      <w:r w:rsidRPr="008E1F0F">
        <w:rPr>
          <w:sz w:val="28"/>
          <w:szCs w:val="28"/>
        </w:rPr>
        <w:t>[Текст</w:t>
      </w:r>
      <w:r>
        <w:rPr>
          <w:sz w:val="28"/>
          <w:szCs w:val="28"/>
        </w:rPr>
        <w:t>] / Л.Н.Феденко //Вестник образования. – 2012. - № 2.</w:t>
      </w:r>
    </w:p>
    <w:p w:rsidR="008A4410" w:rsidRDefault="008A4410" w:rsidP="008A4410">
      <w:pPr>
        <w:pStyle w:val="Default"/>
        <w:ind w:firstLine="540"/>
        <w:jc w:val="both"/>
        <w:rPr>
          <w:sz w:val="28"/>
          <w:szCs w:val="28"/>
        </w:rPr>
      </w:pPr>
      <w:r>
        <w:rPr>
          <w:sz w:val="28"/>
          <w:szCs w:val="28"/>
        </w:rPr>
        <w:t xml:space="preserve">19. Формирование универсальных учебных действий в основной школе: от действия к мысли. Система заданий </w:t>
      </w:r>
      <w:r w:rsidRPr="008E1F0F">
        <w:rPr>
          <w:sz w:val="28"/>
          <w:szCs w:val="28"/>
        </w:rPr>
        <w:t>[Текст</w:t>
      </w:r>
      <w:r>
        <w:rPr>
          <w:sz w:val="28"/>
          <w:szCs w:val="28"/>
        </w:rPr>
        <w:t xml:space="preserve">]: пособие для учителя </w:t>
      </w:r>
      <w:r w:rsidRPr="008E1F0F">
        <w:rPr>
          <w:sz w:val="28"/>
          <w:szCs w:val="28"/>
        </w:rPr>
        <w:t>[</w:t>
      </w:r>
      <w:r>
        <w:rPr>
          <w:sz w:val="28"/>
          <w:szCs w:val="28"/>
        </w:rPr>
        <w:t>А.Г.Асмолов, Г.В.Бурменская, И.А.Володарская и др.]; под ред. А.Г.Асмолова. – 20е изд. – М.: Просвещение, 2011.</w:t>
      </w:r>
    </w:p>
    <w:p w:rsidR="008A4410" w:rsidRDefault="008A4410" w:rsidP="008A4410">
      <w:pPr>
        <w:pStyle w:val="Default"/>
        <w:rPr>
          <w:sz w:val="28"/>
          <w:szCs w:val="28"/>
        </w:rPr>
      </w:pPr>
    </w:p>
    <w:p w:rsidR="008A4410" w:rsidRDefault="008A4410" w:rsidP="008A4410">
      <w:pPr>
        <w:pStyle w:val="Default"/>
        <w:rPr>
          <w:sz w:val="28"/>
          <w:szCs w:val="28"/>
        </w:rPr>
      </w:pPr>
    </w:p>
    <w:p w:rsidR="008A4410" w:rsidRDefault="008A4410" w:rsidP="008A4410">
      <w:pPr>
        <w:ind w:firstLine="540"/>
        <w:jc w:val="both"/>
        <w:rPr>
          <w:bCs/>
          <w:sz w:val="28"/>
          <w:szCs w:val="28"/>
        </w:rPr>
      </w:pPr>
    </w:p>
    <w:p w:rsidR="008A4410" w:rsidRDefault="008A4410" w:rsidP="008A4410">
      <w:pPr>
        <w:pStyle w:val="Default"/>
        <w:ind w:firstLine="540"/>
        <w:jc w:val="both"/>
        <w:rPr>
          <w:sz w:val="28"/>
          <w:szCs w:val="28"/>
        </w:rPr>
      </w:pPr>
      <w:r w:rsidRPr="00A55469">
        <w:rPr>
          <w:sz w:val="28"/>
          <w:szCs w:val="28"/>
        </w:rPr>
        <w:t xml:space="preserve"> </w:t>
      </w:r>
    </w:p>
    <w:p w:rsidR="00907DBB" w:rsidRDefault="00907DBB"/>
    <w:p w:rsidR="00907DBB" w:rsidRDefault="00907DBB"/>
    <w:p w:rsidR="00907DBB" w:rsidRDefault="00907DBB"/>
    <w:p w:rsidR="00907DBB" w:rsidRDefault="00907DBB"/>
    <w:p w:rsidR="00907DBB" w:rsidRDefault="00907DBB"/>
    <w:p w:rsidR="00907DBB" w:rsidRDefault="00907DBB"/>
    <w:p w:rsidR="00907DBB" w:rsidRDefault="00907DBB"/>
    <w:p w:rsidR="00907DBB" w:rsidRDefault="00907DBB"/>
    <w:p w:rsidR="00907DBB" w:rsidRDefault="00907DBB"/>
    <w:p w:rsidR="00907DBB" w:rsidRDefault="00907DBB"/>
    <w:p w:rsidR="008A4410" w:rsidRDefault="008A4410"/>
    <w:p w:rsidR="008A4410" w:rsidRDefault="008A4410"/>
    <w:p w:rsidR="008A4410" w:rsidRDefault="008A4410"/>
    <w:p w:rsidR="008A4410" w:rsidRDefault="008A4410"/>
    <w:p w:rsidR="008A4410" w:rsidRDefault="008A4410"/>
    <w:p w:rsidR="008A4410" w:rsidRDefault="008A4410"/>
    <w:p w:rsidR="008A4410" w:rsidRDefault="008A4410"/>
    <w:p w:rsidR="008A4410" w:rsidRDefault="008A4410"/>
    <w:p w:rsidR="008A4410" w:rsidRDefault="008A4410"/>
    <w:p w:rsidR="008A4410" w:rsidRDefault="008A4410"/>
    <w:p w:rsidR="008A4410" w:rsidRDefault="008A4410"/>
    <w:p w:rsidR="008A4410" w:rsidRDefault="008A4410"/>
    <w:p w:rsidR="008A4410" w:rsidRDefault="008A4410"/>
    <w:p w:rsidR="00AD7CAB" w:rsidRDefault="00AD7CAB" w:rsidP="00AD7CAB">
      <w:pPr>
        <w:jc w:val="center"/>
        <w:rPr>
          <w:b/>
          <w:i/>
          <w:sz w:val="32"/>
          <w:szCs w:val="32"/>
        </w:rPr>
      </w:pPr>
    </w:p>
    <w:p w:rsidR="008A4410" w:rsidRPr="00AD7CAB" w:rsidRDefault="008A4410" w:rsidP="00AD7CAB">
      <w:pPr>
        <w:jc w:val="center"/>
        <w:rPr>
          <w:b/>
          <w:i/>
          <w:sz w:val="32"/>
          <w:szCs w:val="32"/>
        </w:rPr>
      </w:pPr>
    </w:p>
    <w:sectPr w:rsidR="008A4410" w:rsidRPr="00AD7CAB" w:rsidSect="000133E3">
      <w:pgSz w:w="11906" w:h="16838"/>
      <w:pgMar w:top="1134" w:right="850" w:bottom="1134" w:left="85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2D" w:rsidRDefault="004A1D2D" w:rsidP="00BD55B1">
      <w:r>
        <w:separator/>
      </w:r>
    </w:p>
  </w:endnote>
  <w:endnote w:type="continuationSeparator" w:id="0">
    <w:p w:rsidR="004A1D2D" w:rsidRDefault="004A1D2D" w:rsidP="00BD5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CC"/>
    <w:family w:val="auto"/>
    <w:pitch w:val="variable"/>
    <w:sig w:usb0="00000000" w:usb1="00000000" w:usb2="00000000" w:usb3="00000000" w:csb0="00000000"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CB" w:rsidRDefault="002B03B3">
    <w:pPr>
      <w:pStyle w:val="a8"/>
      <w:framePr w:wrap="around" w:vAnchor="text" w:hAnchor="margin" w:xAlign="center" w:y="1"/>
      <w:rPr>
        <w:rStyle w:val="aa"/>
      </w:rPr>
    </w:pPr>
    <w:r>
      <w:rPr>
        <w:rStyle w:val="aa"/>
      </w:rPr>
      <w:fldChar w:fldCharType="begin"/>
    </w:r>
    <w:r w:rsidR="008A4410">
      <w:rPr>
        <w:rStyle w:val="aa"/>
      </w:rPr>
      <w:instrText xml:space="preserve">PAGE  </w:instrText>
    </w:r>
    <w:r>
      <w:rPr>
        <w:rStyle w:val="aa"/>
      </w:rPr>
      <w:fldChar w:fldCharType="end"/>
    </w:r>
  </w:p>
  <w:p w:rsidR="00CC03CB" w:rsidRDefault="004A1D2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CB" w:rsidRDefault="002B03B3">
    <w:pPr>
      <w:pStyle w:val="a8"/>
      <w:framePr w:wrap="around" w:vAnchor="text" w:hAnchor="margin" w:xAlign="center" w:y="1"/>
      <w:rPr>
        <w:rStyle w:val="aa"/>
      </w:rPr>
    </w:pPr>
    <w:r>
      <w:rPr>
        <w:rStyle w:val="aa"/>
      </w:rPr>
      <w:fldChar w:fldCharType="begin"/>
    </w:r>
    <w:r w:rsidR="008A4410">
      <w:rPr>
        <w:rStyle w:val="aa"/>
      </w:rPr>
      <w:instrText xml:space="preserve">PAGE  </w:instrText>
    </w:r>
    <w:r>
      <w:rPr>
        <w:rStyle w:val="aa"/>
      </w:rPr>
      <w:fldChar w:fldCharType="separate"/>
    </w:r>
    <w:r w:rsidR="00976216">
      <w:rPr>
        <w:rStyle w:val="aa"/>
        <w:noProof/>
      </w:rPr>
      <w:t>1</w:t>
    </w:r>
    <w:r>
      <w:rPr>
        <w:rStyle w:val="aa"/>
      </w:rPr>
      <w:fldChar w:fldCharType="end"/>
    </w:r>
  </w:p>
  <w:p w:rsidR="00CC03CB" w:rsidRDefault="004A1D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2D" w:rsidRDefault="004A1D2D" w:rsidP="00BD55B1">
      <w:r>
        <w:separator/>
      </w:r>
    </w:p>
  </w:footnote>
  <w:footnote w:type="continuationSeparator" w:id="0">
    <w:p w:rsidR="004A1D2D" w:rsidRDefault="004A1D2D" w:rsidP="00BD5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1832715B"/>
    <w:multiLevelType w:val="hybridMultilevel"/>
    <w:tmpl w:val="1E02BAD0"/>
    <w:lvl w:ilvl="0" w:tplc="365E384E">
      <w:start w:val="1"/>
      <w:numFmt w:val="bullet"/>
      <w:lvlText w:val="-"/>
      <w:lvlJc w:val="left"/>
      <w:pPr>
        <w:tabs>
          <w:tab w:val="num" w:pos="720"/>
        </w:tabs>
        <w:ind w:left="720" w:hanging="360"/>
      </w:pPr>
      <w:rPr>
        <w:rFonts w:ascii="Times New Roman" w:hAnsi="Times New Roman" w:hint="default"/>
      </w:rPr>
    </w:lvl>
    <w:lvl w:ilvl="1" w:tplc="5FBACDF8" w:tentative="1">
      <w:start w:val="1"/>
      <w:numFmt w:val="bullet"/>
      <w:lvlText w:val="-"/>
      <w:lvlJc w:val="left"/>
      <w:pPr>
        <w:tabs>
          <w:tab w:val="num" w:pos="1440"/>
        </w:tabs>
        <w:ind w:left="1440" w:hanging="360"/>
      </w:pPr>
      <w:rPr>
        <w:rFonts w:ascii="Times New Roman" w:hAnsi="Times New Roman" w:hint="default"/>
      </w:rPr>
    </w:lvl>
    <w:lvl w:ilvl="2" w:tplc="18525AA0" w:tentative="1">
      <w:start w:val="1"/>
      <w:numFmt w:val="bullet"/>
      <w:lvlText w:val="-"/>
      <w:lvlJc w:val="left"/>
      <w:pPr>
        <w:tabs>
          <w:tab w:val="num" w:pos="2160"/>
        </w:tabs>
        <w:ind w:left="2160" w:hanging="360"/>
      </w:pPr>
      <w:rPr>
        <w:rFonts w:ascii="Times New Roman" w:hAnsi="Times New Roman" w:hint="default"/>
      </w:rPr>
    </w:lvl>
    <w:lvl w:ilvl="3" w:tplc="02027FC6" w:tentative="1">
      <w:start w:val="1"/>
      <w:numFmt w:val="bullet"/>
      <w:lvlText w:val="-"/>
      <w:lvlJc w:val="left"/>
      <w:pPr>
        <w:tabs>
          <w:tab w:val="num" w:pos="2880"/>
        </w:tabs>
        <w:ind w:left="2880" w:hanging="360"/>
      </w:pPr>
      <w:rPr>
        <w:rFonts w:ascii="Times New Roman" w:hAnsi="Times New Roman" w:hint="default"/>
      </w:rPr>
    </w:lvl>
    <w:lvl w:ilvl="4" w:tplc="5BF090FA" w:tentative="1">
      <w:start w:val="1"/>
      <w:numFmt w:val="bullet"/>
      <w:lvlText w:val="-"/>
      <w:lvlJc w:val="left"/>
      <w:pPr>
        <w:tabs>
          <w:tab w:val="num" w:pos="3600"/>
        </w:tabs>
        <w:ind w:left="3600" w:hanging="360"/>
      </w:pPr>
      <w:rPr>
        <w:rFonts w:ascii="Times New Roman" w:hAnsi="Times New Roman" w:hint="default"/>
      </w:rPr>
    </w:lvl>
    <w:lvl w:ilvl="5" w:tplc="426696BE" w:tentative="1">
      <w:start w:val="1"/>
      <w:numFmt w:val="bullet"/>
      <w:lvlText w:val="-"/>
      <w:lvlJc w:val="left"/>
      <w:pPr>
        <w:tabs>
          <w:tab w:val="num" w:pos="4320"/>
        </w:tabs>
        <w:ind w:left="4320" w:hanging="360"/>
      </w:pPr>
      <w:rPr>
        <w:rFonts w:ascii="Times New Roman" w:hAnsi="Times New Roman" w:hint="default"/>
      </w:rPr>
    </w:lvl>
    <w:lvl w:ilvl="6" w:tplc="73C6D38C" w:tentative="1">
      <w:start w:val="1"/>
      <w:numFmt w:val="bullet"/>
      <w:lvlText w:val="-"/>
      <w:lvlJc w:val="left"/>
      <w:pPr>
        <w:tabs>
          <w:tab w:val="num" w:pos="5040"/>
        </w:tabs>
        <w:ind w:left="5040" w:hanging="360"/>
      </w:pPr>
      <w:rPr>
        <w:rFonts w:ascii="Times New Roman" w:hAnsi="Times New Roman" w:hint="default"/>
      </w:rPr>
    </w:lvl>
    <w:lvl w:ilvl="7" w:tplc="498E4148" w:tentative="1">
      <w:start w:val="1"/>
      <w:numFmt w:val="bullet"/>
      <w:lvlText w:val="-"/>
      <w:lvlJc w:val="left"/>
      <w:pPr>
        <w:tabs>
          <w:tab w:val="num" w:pos="5760"/>
        </w:tabs>
        <w:ind w:left="5760" w:hanging="360"/>
      </w:pPr>
      <w:rPr>
        <w:rFonts w:ascii="Times New Roman" w:hAnsi="Times New Roman" w:hint="default"/>
      </w:rPr>
    </w:lvl>
    <w:lvl w:ilvl="8" w:tplc="E8A6DA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DC120B"/>
    <w:multiLevelType w:val="hybridMultilevel"/>
    <w:tmpl w:val="C5D640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6622CF"/>
    <w:multiLevelType w:val="multilevel"/>
    <w:tmpl w:val="300C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750AE"/>
    <w:multiLevelType w:val="hybridMultilevel"/>
    <w:tmpl w:val="F1283F80"/>
    <w:lvl w:ilvl="0" w:tplc="82D82FFE">
      <w:start w:val="1"/>
      <w:numFmt w:val="bullet"/>
      <w:lvlText w:val=""/>
      <w:lvlJc w:val="left"/>
      <w:pPr>
        <w:tabs>
          <w:tab w:val="num" w:pos="720"/>
        </w:tabs>
        <w:ind w:left="720" w:hanging="360"/>
      </w:pPr>
      <w:rPr>
        <w:rFonts w:ascii="Wingdings" w:hAnsi="Wingdings" w:hint="default"/>
      </w:rPr>
    </w:lvl>
    <w:lvl w:ilvl="1" w:tplc="68A03078" w:tentative="1">
      <w:start w:val="1"/>
      <w:numFmt w:val="bullet"/>
      <w:lvlText w:val=""/>
      <w:lvlJc w:val="left"/>
      <w:pPr>
        <w:tabs>
          <w:tab w:val="num" w:pos="1440"/>
        </w:tabs>
        <w:ind w:left="1440" w:hanging="360"/>
      </w:pPr>
      <w:rPr>
        <w:rFonts w:ascii="Wingdings" w:hAnsi="Wingdings" w:hint="default"/>
      </w:rPr>
    </w:lvl>
    <w:lvl w:ilvl="2" w:tplc="EAEE7452" w:tentative="1">
      <w:start w:val="1"/>
      <w:numFmt w:val="bullet"/>
      <w:lvlText w:val=""/>
      <w:lvlJc w:val="left"/>
      <w:pPr>
        <w:tabs>
          <w:tab w:val="num" w:pos="2160"/>
        </w:tabs>
        <w:ind w:left="2160" w:hanging="360"/>
      </w:pPr>
      <w:rPr>
        <w:rFonts w:ascii="Wingdings" w:hAnsi="Wingdings" w:hint="default"/>
      </w:rPr>
    </w:lvl>
    <w:lvl w:ilvl="3" w:tplc="0BC021C8" w:tentative="1">
      <w:start w:val="1"/>
      <w:numFmt w:val="bullet"/>
      <w:lvlText w:val=""/>
      <w:lvlJc w:val="left"/>
      <w:pPr>
        <w:tabs>
          <w:tab w:val="num" w:pos="2880"/>
        </w:tabs>
        <w:ind w:left="2880" w:hanging="360"/>
      </w:pPr>
      <w:rPr>
        <w:rFonts w:ascii="Wingdings" w:hAnsi="Wingdings" w:hint="default"/>
      </w:rPr>
    </w:lvl>
    <w:lvl w:ilvl="4" w:tplc="4704E67E" w:tentative="1">
      <w:start w:val="1"/>
      <w:numFmt w:val="bullet"/>
      <w:lvlText w:val=""/>
      <w:lvlJc w:val="left"/>
      <w:pPr>
        <w:tabs>
          <w:tab w:val="num" w:pos="3600"/>
        </w:tabs>
        <w:ind w:left="3600" w:hanging="360"/>
      </w:pPr>
      <w:rPr>
        <w:rFonts w:ascii="Wingdings" w:hAnsi="Wingdings" w:hint="default"/>
      </w:rPr>
    </w:lvl>
    <w:lvl w:ilvl="5" w:tplc="24FC307A" w:tentative="1">
      <w:start w:val="1"/>
      <w:numFmt w:val="bullet"/>
      <w:lvlText w:val=""/>
      <w:lvlJc w:val="left"/>
      <w:pPr>
        <w:tabs>
          <w:tab w:val="num" w:pos="4320"/>
        </w:tabs>
        <w:ind w:left="4320" w:hanging="360"/>
      </w:pPr>
      <w:rPr>
        <w:rFonts w:ascii="Wingdings" w:hAnsi="Wingdings" w:hint="default"/>
      </w:rPr>
    </w:lvl>
    <w:lvl w:ilvl="6" w:tplc="0C069B8E" w:tentative="1">
      <w:start w:val="1"/>
      <w:numFmt w:val="bullet"/>
      <w:lvlText w:val=""/>
      <w:lvlJc w:val="left"/>
      <w:pPr>
        <w:tabs>
          <w:tab w:val="num" w:pos="5040"/>
        </w:tabs>
        <w:ind w:left="5040" w:hanging="360"/>
      </w:pPr>
      <w:rPr>
        <w:rFonts w:ascii="Wingdings" w:hAnsi="Wingdings" w:hint="default"/>
      </w:rPr>
    </w:lvl>
    <w:lvl w:ilvl="7" w:tplc="FE662EB0" w:tentative="1">
      <w:start w:val="1"/>
      <w:numFmt w:val="bullet"/>
      <w:lvlText w:val=""/>
      <w:lvlJc w:val="left"/>
      <w:pPr>
        <w:tabs>
          <w:tab w:val="num" w:pos="5760"/>
        </w:tabs>
        <w:ind w:left="5760" w:hanging="360"/>
      </w:pPr>
      <w:rPr>
        <w:rFonts w:ascii="Wingdings" w:hAnsi="Wingdings" w:hint="default"/>
      </w:rPr>
    </w:lvl>
    <w:lvl w:ilvl="8" w:tplc="A0DA7156" w:tentative="1">
      <w:start w:val="1"/>
      <w:numFmt w:val="bullet"/>
      <w:lvlText w:val=""/>
      <w:lvlJc w:val="left"/>
      <w:pPr>
        <w:tabs>
          <w:tab w:val="num" w:pos="6480"/>
        </w:tabs>
        <w:ind w:left="6480" w:hanging="360"/>
      </w:pPr>
      <w:rPr>
        <w:rFonts w:ascii="Wingdings" w:hAnsi="Wingdings" w:hint="default"/>
      </w:rPr>
    </w:lvl>
  </w:abstractNum>
  <w:abstractNum w:abstractNumId="5">
    <w:nsid w:val="2FE9370A"/>
    <w:multiLevelType w:val="hybridMultilevel"/>
    <w:tmpl w:val="6EE4A86A"/>
    <w:lvl w:ilvl="0" w:tplc="7716F96A">
      <w:start w:val="1"/>
      <w:numFmt w:val="bullet"/>
      <w:lvlText w:val="-"/>
      <w:lvlJc w:val="left"/>
      <w:pPr>
        <w:tabs>
          <w:tab w:val="num" w:pos="720"/>
        </w:tabs>
        <w:ind w:left="720" w:hanging="360"/>
      </w:pPr>
      <w:rPr>
        <w:rFonts w:ascii="Times New Roman" w:hAnsi="Times New Roman" w:hint="default"/>
      </w:rPr>
    </w:lvl>
    <w:lvl w:ilvl="1" w:tplc="E1202450" w:tentative="1">
      <w:start w:val="1"/>
      <w:numFmt w:val="bullet"/>
      <w:lvlText w:val="-"/>
      <w:lvlJc w:val="left"/>
      <w:pPr>
        <w:tabs>
          <w:tab w:val="num" w:pos="1440"/>
        </w:tabs>
        <w:ind w:left="1440" w:hanging="360"/>
      </w:pPr>
      <w:rPr>
        <w:rFonts w:ascii="Times New Roman" w:hAnsi="Times New Roman" w:hint="default"/>
      </w:rPr>
    </w:lvl>
    <w:lvl w:ilvl="2" w:tplc="98BAA6C0" w:tentative="1">
      <w:start w:val="1"/>
      <w:numFmt w:val="bullet"/>
      <w:lvlText w:val="-"/>
      <w:lvlJc w:val="left"/>
      <w:pPr>
        <w:tabs>
          <w:tab w:val="num" w:pos="2160"/>
        </w:tabs>
        <w:ind w:left="2160" w:hanging="360"/>
      </w:pPr>
      <w:rPr>
        <w:rFonts w:ascii="Times New Roman" w:hAnsi="Times New Roman" w:hint="default"/>
      </w:rPr>
    </w:lvl>
    <w:lvl w:ilvl="3" w:tplc="A746C524" w:tentative="1">
      <w:start w:val="1"/>
      <w:numFmt w:val="bullet"/>
      <w:lvlText w:val="-"/>
      <w:lvlJc w:val="left"/>
      <w:pPr>
        <w:tabs>
          <w:tab w:val="num" w:pos="2880"/>
        </w:tabs>
        <w:ind w:left="2880" w:hanging="360"/>
      </w:pPr>
      <w:rPr>
        <w:rFonts w:ascii="Times New Roman" w:hAnsi="Times New Roman" w:hint="default"/>
      </w:rPr>
    </w:lvl>
    <w:lvl w:ilvl="4" w:tplc="A71EACB2" w:tentative="1">
      <w:start w:val="1"/>
      <w:numFmt w:val="bullet"/>
      <w:lvlText w:val="-"/>
      <w:lvlJc w:val="left"/>
      <w:pPr>
        <w:tabs>
          <w:tab w:val="num" w:pos="3600"/>
        </w:tabs>
        <w:ind w:left="3600" w:hanging="360"/>
      </w:pPr>
      <w:rPr>
        <w:rFonts w:ascii="Times New Roman" w:hAnsi="Times New Roman" w:hint="default"/>
      </w:rPr>
    </w:lvl>
    <w:lvl w:ilvl="5" w:tplc="B51478CA" w:tentative="1">
      <w:start w:val="1"/>
      <w:numFmt w:val="bullet"/>
      <w:lvlText w:val="-"/>
      <w:lvlJc w:val="left"/>
      <w:pPr>
        <w:tabs>
          <w:tab w:val="num" w:pos="4320"/>
        </w:tabs>
        <w:ind w:left="4320" w:hanging="360"/>
      </w:pPr>
      <w:rPr>
        <w:rFonts w:ascii="Times New Roman" w:hAnsi="Times New Roman" w:hint="default"/>
      </w:rPr>
    </w:lvl>
    <w:lvl w:ilvl="6" w:tplc="6A6055D8" w:tentative="1">
      <w:start w:val="1"/>
      <w:numFmt w:val="bullet"/>
      <w:lvlText w:val="-"/>
      <w:lvlJc w:val="left"/>
      <w:pPr>
        <w:tabs>
          <w:tab w:val="num" w:pos="5040"/>
        </w:tabs>
        <w:ind w:left="5040" w:hanging="360"/>
      </w:pPr>
      <w:rPr>
        <w:rFonts w:ascii="Times New Roman" w:hAnsi="Times New Roman" w:hint="default"/>
      </w:rPr>
    </w:lvl>
    <w:lvl w:ilvl="7" w:tplc="B088FD64" w:tentative="1">
      <w:start w:val="1"/>
      <w:numFmt w:val="bullet"/>
      <w:lvlText w:val="-"/>
      <w:lvlJc w:val="left"/>
      <w:pPr>
        <w:tabs>
          <w:tab w:val="num" w:pos="5760"/>
        </w:tabs>
        <w:ind w:left="5760" w:hanging="360"/>
      </w:pPr>
      <w:rPr>
        <w:rFonts w:ascii="Times New Roman" w:hAnsi="Times New Roman" w:hint="default"/>
      </w:rPr>
    </w:lvl>
    <w:lvl w:ilvl="8" w:tplc="980A1EF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B42D8F"/>
    <w:multiLevelType w:val="hybridMultilevel"/>
    <w:tmpl w:val="FDD20C1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D0B191F"/>
    <w:multiLevelType w:val="hybridMultilevel"/>
    <w:tmpl w:val="DEBC6FA8"/>
    <w:lvl w:ilvl="0" w:tplc="FB44F218">
      <w:start w:val="1"/>
      <w:numFmt w:val="bullet"/>
      <w:lvlText w:val="-"/>
      <w:lvlJc w:val="left"/>
      <w:pPr>
        <w:tabs>
          <w:tab w:val="num" w:pos="720"/>
        </w:tabs>
        <w:ind w:left="720" w:hanging="360"/>
      </w:pPr>
      <w:rPr>
        <w:rFonts w:ascii="Times New Roman" w:hAnsi="Times New Roman" w:hint="default"/>
      </w:rPr>
    </w:lvl>
    <w:lvl w:ilvl="1" w:tplc="3B8E1BDA" w:tentative="1">
      <w:start w:val="1"/>
      <w:numFmt w:val="bullet"/>
      <w:lvlText w:val="-"/>
      <w:lvlJc w:val="left"/>
      <w:pPr>
        <w:tabs>
          <w:tab w:val="num" w:pos="1440"/>
        </w:tabs>
        <w:ind w:left="1440" w:hanging="360"/>
      </w:pPr>
      <w:rPr>
        <w:rFonts w:ascii="Times New Roman" w:hAnsi="Times New Roman" w:hint="default"/>
      </w:rPr>
    </w:lvl>
    <w:lvl w:ilvl="2" w:tplc="E990BB6C" w:tentative="1">
      <w:start w:val="1"/>
      <w:numFmt w:val="bullet"/>
      <w:lvlText w:val="-"/>
      <w:lvlJc w:val="left"/>
      <w:pPr>
        <w:tabs>
          <w:tab w:val="num" w:pos="2160"/>
        </w:tabs>
        <w:ind w:left="2160" w:hanging="360"/>
      </w:pPr>
      <w:rPr>
        <w:rFonts w:ascii="Times New Roman" w:hAnsi="Times New Roman" w:hint="default"/>
      </w:rPr>
    </w:lvl>
    <w:lvl w:ilvl="3" w:tplc="C60C4498" w:tentative="1">
      <w:start w:val="1"/>
      <w:numFmt w:val="bullet"/>
      <w:lvlText w:val="-"/>
      <w:lvlJc w:val="left"/>
      <w:pPr>
        <w:tabs>
          <w:tab w:val="num" w:pos="2880"/>
        </w:tabs>
        <w:ind w:left="2880" w:hanging="360"/>
      </w:pPr>
      <w:rPr>
        <w:rFonts w:ascii="Times New Roman" w:hAnsi="Times New Roman" w:hint="default"/>
      </w:rPr>
    </w:lvl>
    <w:lvl w:ilvl="4" w:tplc="DFFC7EA4" w:tentative="1">
      <w:start w:val="1"/>
      <w:numFmt w:val="bullet"/>
      <w:lvlText w:val="-"/>
      <w:lvlJc w:val="left"/>
      <w:pPr>
        <w:tabs>
          <w:tab w:val="num" w:pos="3600"/>
        </w:tabs>
        <w:ind w:left="3600" w:hanging="360"/>
      </w:pPr>
      <w:rPr>
        <w:rFonts w:ascii="Times New Roman" w:hAnsi="Times New Roman" w:hint="default"/>
      </w:rPr>
    </w:lvl>
    <w:lvl w:ilvl="5" w:tplc="CE7879FC" w:tentative="1">
      <w:start w:val="1"/>
      <w:numFmt w:val="bullet"/>
      <w:lvlText w:val="-"/>
      <w:lvlJc w:val="left"/>
      <w:pPr>
        <w:tabs>
          <w:tab w:val="num" w:pos="4320"/>
        </w:tabs>
        <w:ind w:left="4320" w:hanging="360"/>
      </w:pPr>
      <w:rPr>
        <w:rFonts w:ascii="Times New Roman" w:hAnsi="Times New Roman" w:hint="default"/>
      </w:rPr>
    </w:lvl>
    <w:lvl w:ilvl="6" w:tplc="4C0CC8C0" w:tentative="1">
      <w:start w:val="1"/>
      <w:numFmt w:val="bullet"/>
      <w:lvlText w:val="-"/>
      <w:lvlJc w:val="left"/>
      <w:pPr>
        <w:tabs>
          <w:tab w:val="num" w:pos="5040"/>
        </w:tabs>
        <w:ind w:left="5040" w:hanging="360"/>
      </w:pPr>
      <w:rPr>
        <w:rFonts w:ascii="Times New Roman" w:hAnsi="Times New Roman" w:hint="default"/>
      </w:rPr>
    </w:lvl>
    <w:lvl w:ilvl="7" w:tplc="FB1CF444" w:tentative="1">
      <w:start w:val="1"/>
      <w:numFmt w:val="bullet"/>
      <w:lvlText w:val="-"/>
      <w:lvlJc w:val="left"/>
      <w:pPr>
        <w:tabs>
          <w:tab w:val="num" w:pos="5760"/>
        </w:tabs>
        <w:ind w:left="5760" w:hanging="360"/>
      </w:pPr>
      <w:rPr>
        <w:rFonts w:ascii="Times New Roman" w:hAnsi="Times New Roman" w:hint="default"/>
      </w:rPr>
    </w:lvl>
    <w:lvl w:ilvl="8" w:tplc="749CFA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FF7D0B"/>
    <w:multiLevelType w:val="hybridMultilevel"/>
    <w:tmpl w:val="E5905F24"/>
    <w:lvl w:ilvl="0" w:tplc="7B200C2C">
      <w:start w:val="1"/>
      <w:numFmt w:val="bullet"/>
      <w:lvlText w:val="-"/>
      <w:lvlJc w:val="left"/>
      <w:pPr>
        <w:tabs>
          <w:tab w:val="num" w:pos="720"/>
        </w:tabs>
        <w:ind w:left="720" w:hanging="360"/>
      </w:pPr>
      <w:rPr>
        <w:rFonts w:ascii="Times New Roman" w:hAnsi="Times New Roman" w:hint="default"/>
      </w:rPr>
    </w:lvl>
    <w:lvl w:ilvl="1" w:tplc="6E5096B2" w:tentative="1">
      <w:start w:val="1"/>
      <w:numFmt w:val="bullet"/>
      <w:lvlText w:val="-"/>
      <w:lvlJc w:val="left"/>
      <w:pPr>
        <w:tabs>
          <w:tab w:val="num" w:pos="1440"/>
        </w:tabs>
        <w:ind w:left="1440" w:hanging="360"/>
      </w:pPr>
      <w:rPr>
        <w:rFonts w:ascii="Times New Roman" w:hAnsi="Times New Roman" w:hint="default"/>
      </w:rPr>
    </w:lvl>
    <w:lvl w:ilvl="2" w:tplc="C318E4D6" w:tentative="1">
      <w:start w:val="1"/>
      <w:numFmt w:val="bullet"/>
      <w:lvlText w:val="-"/>
      <w:lvlJc w:val="left"/>
      <w:pPr>
        <w:tabs>
          <w:tab w:val="num" w:pos="2160"/>
        </w:tabs>
        <w:ind w:left="2160" w:hanging="360"/>
      </w:pPr>
      <w:rPr>
        <w:rFonts w:ascii="Times New Roman" w:hAnsi="Times New Roman" w:hint="default"/>
      </w:rPr>
    </w:lvl>
    <w:lvl w:ilvl="3" w:tplc="A75288A2" w:tentative="1">
      <w:start w:val="1"/>
      <w:numFmt w:val="bullet"/>
      <w:lvlText w:val="-"/>
      <w:lvlJc w:val="left"/>
      <w:pPr>
        <w:tabs>
          <w:tab w:val="num" w:pos="2880"/>
        </w:tabs>
        <w:ind w:left="2880" w:hanging="360"/>
      </w:pPr>
      <w:rPr>
        <w:rFonts w:ascii="Times New Roman" w:hAnsi="Times New Roman" w:hint="default"/>
      </w:rPr>
    </w:lvl>
    <w:lvl w:ilvl="4" w:tplc="36444364" w:tentative="1">
      <w:start w:val="1"/>
      <w:numFmt w:val="bullet"/>
      <w:lvlText w:val="-"/>
      <w:lvlJc w:val="left"/>
      <w:pPr>
        <w:tabs>
          <w:tab w:val="num" w:pos="3600"/>
        </w:tabs>
        <w:ind w:left="3600" w:hanging="360"/>
      </w:pPr>
      <w:rPr>
        <w:rFonts w:ascii="Times New Roman" w:hAnsi="Times New Roman" w:hint="default"/>
      </w:rPr>
    </w:lvl>
    <w:lvl w:ilvl="5" w:tplc="D00E31B4" w:tentative="1">
      <w:start w:val="1"/>
      <w:numFmt w:val="bullet"/>
      <w:lvlText w:val="-"/>
      <w:lvlJc w:val="left"/>
      <w:pPr>
        <w:tabs>
          <w:tab w:val="num" w:pos="4320"/>
        </w:tabs>
        <w:ind w:left="4320" w:hanging="360"/>
      </w:pPr>
      <w:rPr>
        <w:rFonts w:ascii="Times New Roman" w:hAnsi="Times New Roman" w:hint="default"/>
      </w:rPr>
    </w:lvl>
    <w:lvl w:ilvl="6" w:tplc="19F2C79A" w:tentative="1">
      <w:start w:val="1"/>
      <w:numFmt w:val="bullet"/>
      <w:lvlText w:val="-"/>
      <w:lvlJc w:val="left"/>
      <w:pPr>
        <w:tabs>
          <w:tab w:val="num" w:pos="5040"/>
        </w:tabs>
        <w:ind w:left="5040" w:hanging="360"/>
      </w:pPr>
      <w:rPr>
        <w:rFonts w:ascii="Times New Roman" w:hAnsi="Times New Roman" w:hint="default"/>
      </w:rPr>
    </w:lvl>
    <w:lvl w:ilvl="7" w:tplc="186C58AA" w:tentative="1">
      <w:start w:val="1"/>
      <w:numFmt w:val="bullet"/>
      <w:lvlText w:val="-"/>
      <w:lvlJc w:val="left"/>
      <w:pPr>
        <w:tabs>
          <w:tab w:val="num" w:pos="5760"/>
        </w:tabs>
        <w:ind w:left="5760" w:hanging="360"/>
      </w:pPr>
      <w:rPr>
        <w:rFonts w:ascii="Times New Roman" w:hAnsi="Times New Roman" w:hint="default"/>
      </w:rPr>
    </w:lvl>
    <w:lvl w:ilvl="8" w:tplc="F9A030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AE7553"/>
    <w:multiLevelType w:val="hybridMultilevel"/>
    <w:tmpl w:val="8A0C6CB2"/>
    <w:lvl w:ilvl="0" w:tplc="816229A2">
      <w:start w:val="1"/>
      <w:numFmt w:val="bullet"/>
      <w:lvlText w:val="-"/>
      <w:lvlJc w:val="left"/>
      <w:pPr>
        <w:tabs>
          <w:tab w:val="num" w:pos="720"/>
        </w:tabs>
        <w:ind w:left="720" w:hanging="360"/>
      </w:pPr>
      <w:rPr>
        <w:rFonts w:ascii="Times New Roman" w:hAnsi="Times New Roman" w:hint="default"/>
      </w:rPr>
    </w:lvl>
    <w:lvl w:ilvl="1" w:tplc="700843CE" w:tentative="1">
      <w:start w:val="1"/>
      <w:numFmt w:val="bullet"/>
      <w:lvlText w:val="-"/>
      <w:lvlJc w:val="left"/>
      <w:pPr>
        <w:tabs>
          <w:tab w:val="num" w:pos="1440"/>
        </w:tabs>
        <w:ind w:left="1440" w:hanging="360"/>
      </w:pPr>
      <w:rPr>
        <w:rFonts w:ascii="Times New Roman" w:hAnsi="Times New Roman" w:hint="default"/>
      </w:rPr>
    </w:lvl>
    <w:lvl w:ilvl="2" w:tplc="8188CAC8" w:tentative="1">
      <w:start w:val="1"/>
      <w:numFmt w:val="bullet"/>
      <w:lvlText w:val="-"/>
      <w:lvlJc w:val="left"/>
      <w:pPr>
        <w:tabs>
          <w:tab w:val="num" w:pos="2160"/>
        </w:tabs>
        <w:ind w:left="2160" w:hanging="360"/>
      </w:pPr>
      <w:rPr>
        <w:rFonts w:ascii="Times New Roman" w:hAnsi="Times New Roman" w:hint="default"/>
      </w:rPr>
    </w:lvl>
    <w:lvl w:ilvl="3" w:tplc="0F08F750" w:tentative="1">
      <w:start w:val="1"/>
      <w:numFmt w:val="bullet"/>
      <w:lvlText w:val="-"/>
      <w:lvlJc w:val="left"/>
      <w:pPr>
        <w:tabs>
          <w:tab w:val="num" w:pos="2880"/>
        </w:tabs>
        <w:ind w:left="2880" w:hanging="360"/>
      </w:pPr>
      <w:rPr>
        <w:rFonts w:ascii="Times New Roman" w:hAnsi="Times New Roman" w:hint="default"/>
      </w:rPr>
    </w:lvl>
    <w:lvl w:ilvl="4" w:tplc="436AB028" w:tentative="1">
      <w:start w:val="1"/>
      <w:numFmt w:val="bullet"/>
      <w:lvlText w:val="-"/>
      <w:lvlJc w:val="left"/>
      <w:pPr>
        <w:tabs>
          <w:tab w:val="num" w:pos="3600"/>
        </w:tabs>
        <w:ind w:left="3600" w:hanging="360"/>
      </w:pPr>
      <w:rPr>
        <w:rFonts w:ascii="Times New Roman" w:hAnsi="Times New Roman" w:hint="default"/>
      </w:rPr>
    </w:lvl>
    <w:lvl w:ilvl="5" w:tplc="82A4694E" w:tentative="1">
      <w:start w:val="1"/>
      <w:numFmt w:val="bullet"/>
      <w:lvlText w:val="-"/>
      <w:lvlJc w:val="left"/>
      <w:pPr>
        <w:tabs>
          <w:tab w:val="num" w:pos="4320"/>
        </w:tabs>
        <w:ind w:left="4320" w:hanging="360"/>
      </w:pPr>
      <w:rPr>
        <w:rFonts w:ascii="Times New Roman" w:hAnsi="Times New Roman" w:hint="default"/>
      </w:rPr>
    </w:lvl>
    <w:lvl w:ilvl="6" w:tplc="5BFE9306" w:tentative="1">
      <w:start w:val="1"/>
      <w:numFmt w:val="bullet"/>
      <w:lvlText w:val="-"/>
      <w:lvlJc w:val="left"/>
      <w:pPr>
        <w:tabs>
          <w:tab w:val="num" w:pos="5040"/>
        </w:tabs>
        <w:ind w:left="5040" w:hanging="360"/>
      </w:pPr>
      <w:rPr>
        <w:rFonts w:ascii="Times New Roman" w:hAnsi="Times New Roman" w:hint="default"/>
      </w:rPr>
    </w:lvl>
    <w:lvl w:ilvl="7" w:tplc="C5827F3C" w:tentative="1">
      <w:start w:val="1"/>
      <w:numFmt w:val="bullet"/>
      <w:lvlText w:val="-"/>
      <w:lvlJc w:val="left"/>
      <w:pPr>
        <w:tabs>
          <w:tab w:val="num" w:pos="5760"/>
        </w:tabs>
        <w:ind w:left="5760" w:hanging="360"/>
      </w:pPr>
      <w:rPr>
        <w:rFonts w:ascii="Times New Roman" w:hAnsi="Times New Roman" w:hint="default"/>
      </w:rPr>
    </w:lvl>
    <w:lvl w:ilvl="8" w:tplc="ABB255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5F0921"/>
    <w:multiLevelType w:val="hybridMultilevel"/>
    <w:tmpl w:val="EB56ED4A"/>
    <w:lvl w:ilvl="0" w:tplc="B6D2358C">
      <w:start w:val="1"/>
      <w:numFmt w:val="bullet"/>
      <w:lvlText w:val="-"/>
      <w:lvlJc w:val="left"/>
      <w:pPr>
        <w:tabs>
          <w:tab w:val="num" w:pos="720"/>
        </w:tabs>
        <w:ind w:left="720" w:hanging="360"/>
      </w:pPr>
      <w:rPr>
        <w:rFonts w:ascii="Times New Roman" w:hAnsi="Times New Roman" w:hint="default"/>
      </w:rPr>
    </w:lvl>
    <w:lvl w:ilvl="1" w:tplc="B502A078" w:tentative="1">
      <w:start w:val="1"/>
      <w:numFmt w:val="bullet"/>
      <w:lvlText w:val="-"/>
      <w:lvlJc w:val="left"/>
      <w:pPr>
        <w:tabs>
          <w:tab w:val="num" w:pos="1440"/>
        </w:tabs>
        <w:ind w:left="1440" w:hanging="360"/>
      </w:pPr>
      <w:rPr>
        <w:rFonts w:ascii="Times New Roman" w:hAnsi="Times New Roman" w:hint="default"/>
      </w:rPr>
    </w:lvl>
    <w:lvl w:ilvl="2" w:tplc="847ADB5C" w:tentative="1">
      <w:start w:val="1"/>
      <w:numFmt w:val="bullet"/>
      <w:lvlText w:val="-"/>
      <w:lvlJc w:val="left"/>
      <w:pPr>
        <w:tabs>
          <w:tab w:val="num" w:pos="2160"/>
        </w:tabs>
        <w:ind w:left="2160" w:hanging="360"/>
      </w:pPr>
      <w:rPr>
        <w:rFonts w:ascii="Times New Roman" w:hAnsi="Times New Roman" w:hint="default"/>
      </w:rPr>
    </w:lvl>
    <w:lvl w:ilvl="3" w:tplc="0DB08372" w:tentative="1">
      <w:start w:val="1"/>
      <w:numFmt w:val="bullet"/>
      <w:lvlText w:val="-"/>
      <w:lvlJc w:val="left"/>
      <w:pPr>
        <w:tabs>
          <w:tab w:val="num" w:pos="2880"/>
        </w:tabs>
        <w:ind w:left="2880" w:hanging="360"/>
      </w:pPr>
      <w:rPr>
        <w:rFonts w:ascii="Times New Roman" w:hAnsi="Times New Roman" w:hint="default"/>
      </w:rPr>
    </w:lvl>
    <w:lvl w:ilvl="4" w:tplc="0B761AD4" w:tentative="1">
      <w:start w:val="1"/>
      <w:numFmt w:val="bullet"/>
      <w:lvlText w:val="-"/>
      <w:lvlJc w:val="left"/>
      <w:pPr>
        <w:tabs>
          <w:tab w:val="num" w:pos="3600"/>
        </w:tabs>
        <w:ind w:left="3600" w:hanging="360"/>
      </w:pPr>
      <w:rPr>
        <w:rFonts w:ascii="Times New Roman" w:hAnsi="Times New Roman" w:hint="default"/>
      </w:rPr>
    </w:lvl>
    <w:lvl w:ilvl="5" w:tplc="BE9ACA12" w:tentative="1">
      <w:start w:val="1"/>
      <w:numFmt w:val="bullet"/>
      <w:lvlText w:val="-"/>
      <w:lvlJc w:val="left"/>
      <w:pPr>
        <w:tabs>
          <w:tab w:val="num" w:pos="4320"/>
        </w:tabs>
        <w:ind w:left="4320" w:hanging="360"/>
      </w:pPr>
      <w:rPr>
        <w:rFonts w:ascii="Times New Roman" w:hAnsi="Times New Roman" w:hint="default"/>
      </w:rPr>
    </w:lvl>
    <w:lvl w:ilvl="6" w:tplc="9FEC99D8" w:tentative="1">
      <w:start w:val="1"/>
      <w:numFmt w:val="bullet"/>
      <w:lvlText w:val="-"/>
      <w:lvlJc w:val="left"/>
      <w:pPr>
        <w:tabs>
          <w:tab w:val="num" w:pos="5040"/>
        </w:tabs>
        <w:ind w:left="5040" w:hanging="360"/>
      </w:pPr>
      <w:rPr>
        <w:rFonts w:ascii="Times New Roman" w:hAnsi="Times New Roman" w:hint="default"/>
      </w:rPr>
    </w:lvl>
    <w:lvl w:ilvl="7" w:tplc="8AA8C3CE" w:tentative="1">
      <w:start w:val="1"/>
      <w:numFmt w:val="bullet"/>
      <w:lvlText w:val="-"/>
      <w:lvlJc w:val="left"/>
      <w:pPr>
        <w:tabs>
          <w:tab w:val="num" w:pos="5760"/>
        </w:tabs>
        <w:ind w:left="5760" w:hanging="360"/>
      </w:pPr>
      <w:rPr>
        <w:rFonts w:ascii="Times New Roman" w:hAnsi="Times New Roman" w:hint="default"/>
      </w:rPr>
    </w:lvl>
    <w:lvl w:ilvl="8" w:tplc="42F2AB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6EB01ED"/>
    <w:multiLevelType w:val="hybridMultilevel"/>
    <w:tmpl w:val="2800FBB0"/>
    <w:lvl w:ilvl="0" w:tplc="3BF22CA8">
      <w:start w:val="1"/>
      <w:numFmt w:val="bullet"/>
      <w:lvlText w:val="-"/>
      <w:lvlJc w:val="left"/>
      <w:pPr>
        <w:tabs>
          <w:tab w:val="num" w:pos="720"/>
        </w:tabs>
        <w:ind w:left="720" w:hanging="360"/>
      </w:pPr>
      <w:rPr>
        <w:rFonts w:ascii="Times New Roman" w:hAnsi="Times New Roman" w:hint="default"/>
      </w:rPr>
    </w:lvl>
    <w:lvl w:ilvl="1" w:tplc="B11063D6" w:tentative="1">
      <w:start w:val="1"/>
      <w:numFmt w:val="bullet"/>
      <w:lvlText w:val="-"/>
      <w:lvlJc w:val="left"/>
      <w:pPr>
        <w:tabs>
          <w:tab w:val="num" w:pos="1440"/>
        </w:tabs>
        <w:ind w:left="1440" w:hanging="360"/>
      </w:pPr>
      <w:rPr>
        <w:rFonts w:ascii="Times New Roman" w:hAnsi="Times New Roman" w:hint="default"/>
      </w:rPr>
    </w:lvl>
    <w:lvl w:ilvl="2" w:tplc="621C62DE" w:tentative="1">
      <w:start w:val="1"/>
      <w:numFmt w:val="bullet"/>
      <w:lvlText w:val="-"/>
      <w:lvlJc w:val="left"/>
      <w:pPr>
        <w:tabs>
          <w:tab w:val="num" w:pos="2160"/>
        </w:tabs>
        <w:ind w:left="2160" w:hanging="360"/>
      </w:pPr>
      <w:rPr>
        <w:rFonts w:ascii="Times New Roman" w:hAnsi="Times New Roman" w:hint="default"/>
      </w:rPr>
    </w:lvl>
    <w:lvl w:ilvl="3" w:tplc="6EA8C352" w:tentative="1">
      <w:start w:val="1"/>
      <w:numFmt w:val="bullet"/>
      <w:lvlText w:val="-"/>
      <w:lvlJc w:val="left"/>
      <w:pPr>
        <w:tabs>
          <w:tab w:val="num" w:pos="2880"/>
        </w:tabs>
        <w:ind w:left="2880" w:hanging="360"/>
      </w:pPr>
      <w:rPr>
        <w:rFonts w:ascii="Times New Roman" w:hAnsi="Times New Roman" w:hint="default"/>
      </w:rPr>
    </w:lvl>
    <w:lvl w:ilvl="4" w:tplc="AAE45C12" w:tentative="1">
      <w:start w:val="1"/>
      <w:numFmt w:val="bullet"/>
      <w:lvlText w:val="-"/>
      <w:lvlJc w:val="left"/>
      <w:pPr>
        <w:tabs>
          <w:tab w:val="num" w:pos="3600"/>
        </w:tabs>
        <w:ind w:left="3600" w:hanging="360"/>
      </w:pPr>
      <w:rPr>
        <w:rFonts w:ascii="Times New Roman" w:hAnsi="Times New Roman" w:hint="default"/>
      </w:rPr>
    </w:lvl>
    <w:lvl w:ilvl="5" w:tplc="9212301A" w:tentative="1">
      <w:start w:val="1"/>
      <w:numFmt w:val="bullet"/>
      <w:lvlText w:val="-"/>
      <w:lvlJc w:val="left"/>
      <w:pPr>
        <w:tabs>
          <w:tab w:val="num" w:pos="4320"/>
        </w:tabs>
        <w:ind w:left="4320" w:hanging="360"/>
      </w:pPr>
      <w:rPr>
        <w:rFonts w:ascii="Times New Roman" w:hAnsi="Times New Roman" w:hint="default"/>
      </w:rPr>
    </w:lvl>
    <w:lvl w:ilvl="6" w:tplc="CD106064" w:tentative="1">
      <w:start w:val="1"/>
      <w:numFmt w:val="bullet"/>
      <w:lvlText w:val="-"/>
      <w:lvlJc w:val="left"/>
      <w:pPr>
        <w:tabs>
          <w:tab w:val="num" w:pos="5040"/>
        </w:tabs>
        <w:ind w:left="5040" w:hanging="360"/>
      </w:pPr>
      <w:rPr>
        <w:rFonts w:ascii="Times New Roman" w:hAnsi="Times New Roman" w:hint="default"/>
      </w:rPr>
    </w:lvl>
    <w:lvl w:ilvl="7" w:tplc="3FF049B2" w:tentative="1">
      <w:start w:val="1"/>
      <w:numFmt w:val="bullet"/>
      <w:lvlText w:val="-"/>
      <w:lvlJc w:val="left"/>
      <w:pPr>
        <w:tabs>
          <w:tab w:val="num" w:pos="5760"/>
        </w:tabs>
        <w:ind w:left="5760" w:hanging="360"/>
      </w:pPr>
      <w:rPr>
        <w:rFonts w:ascii="Times New Roman" w:hAnsi="Times New Roman" w:hint="default"/>
      </w:rPr>
    </w:lvl>
    <w:lvl w:ilvl="8" w:tplc="B64C031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972E4A"/>
    <w:multiLevelType w:val="hybridMultilevel"/>
    <w:tmpl w:val="42BC8246"/>
    <w:lvl w:ilvl="0" w:tplc="25300C4A">
      <w:start w:val="1"/>
      <w:numFmt w:val="bullet"/>
      <w:lvlText w:val="-"/>
      <w:lvlJc w:val="left"/>
      <w:pPr>
        <w:tabs>
          <w:tab w:val="num" w:pos="1077"/>
        </w:tabs>
        <w:ind w:left="1077" w:hanging="36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D31D2F"/>
    <w:multiLevelType w:val="hybridMultilevel"/>
    <w:tmpl w:val="A41AE936"/>
    <w:lvl w:ilvl="0" w:tplc="775A517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3"/>
  </w:num>
  <w:num w:numId="5">
    <w:abstractNumId w:val="6"/>
  </w:num>
  <w:num w:numId="6">
    <w:abstractNumId w:val="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9"/>
  </w:num>
  <w:num w:numId="11">
    <w:abstractNumId w:val="11"/>
  </w:num>
  <w:num w:numId="12">
    <w:abstractNumId w:val="7"/>
  </w:num>
  <w:num w:numId="13">
    <w:abstractNumId w:val="10"/>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3E9D"/>
    <w:rsid w:val="000133E3"/>
    <w:rsid w:val="00093D18"/>
    <w:rsid w:val="000B0DED"/>
    <w:rsid w:val="0010042D"/>
    <w:rsid w:val="0010078D"/>
    <w:rsid w:val="001B6DC1"/>
    <w:rsid w:val="001F3309"/>
    <w:rsid w:val="00244BBD"/>
    <w:rsid w:val="00251839"/>
    <w:rsid w:val="00263F6E"/>
    <w:rsid w:val="00282211"/>
    <w:rsid w:val="002B03B3"/>
    <w:rsid w:val="002C4634"/>
    <w:rsid w:val="002C61AE"/>
    <w:rsid w:val="00303E44"/>
    <w:rsid w:val="0030793A"/>
    <w:rsid w:val="00356521"/>
    <w:rsid w:val="00417B84"/>
    <w:rsid w:val="004A1D2D"/>
    <w:rsid w:val="004B334B"/>
    <w:rsid w:val="004B5059"/>
    <w:rsid w:val="004E7DFE"/>
    <w:rsid w:val="00502A4D"/>
    <w:rsid w:val="00530387"/>
    <w:rsid w:val="005D3E9D"/>
    <w:rsid w:val="006C2648"/>
    <w:rsid w:val="00724F25"/>
    <w:rsid w:val="0074153A"/>
    <w:rsid w:val="00787123"/>
    <w:rsid w:val="007D66AA"/>
    <w:rsid w:val="0082268F"/>
    <w:rsid w:val="0089784C"/>
    <w:rsid w:val="008A4410"/>
    <w:rsid w:val="008C2F3F"/>
    <w:rsid w:val="008F22AC"/>
    <w:rsid w:val="00907DBB"/>
    <w:rsid w:val="00976216"/>
    <w:rsid w:val="00A41789"/>
    <w:rsid w:val="00A706FD"/>
    <w:rsid w:val="00A74BCC"/>
    <w:rsid w:val="00AD7CAB"/>
    <w:rsid w:val="00BC448C"/>
    <w:rsid w:val="00BD21E3"/>
    <w:rsid w:val="00BD55B1"/>
    <w:rsid w:val="00BF675D"/>
    <w:rsid w:val="00C70585"/>
    <w:rsid w:val="00D10740"/>
    <w:rsid w:val="00D1187E"/>
    <w:rsid w:val="00DB1A54"/>
    <w:rsid w:val="00DC2503"/>
    <w:rsid w:val="00E35B94"/>
    <w:rsid w:val="00E46D07"/>
    <w:rsid w:val="00F04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9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C705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D3E9D"/>
    <w:pPr>
      <w:keepNext/>
      <w:numPr>
        <w:ilvl w:val="2"/>
        <w:numId w:val="2"/>
      </w:numPr>
      <w:spacing w:line="360" w:lineRule="auto"/>
      <w:jc w:val="center"/>
      <w:outlineLvl w:val="2"/>
    </w:pPr>
    <w:rPr>
      <w:sz w:val="28"/>
      <w:szCs w:val="20"/>
    </w:rPr>
  </w:style>
  <w:style w:type="paragraph" w:styleId="6">
    <w:name w:val="heading 6"/>
    <w:basedOn w:val="a"/>
    <w:next w:val="a"/>
    <w:link w:val="60"/>
    <w:semiHidden/>
    <w:unhideWhenUsed/>
    <w:qFormat/>
    <w:rsid w:val="005D3E9D"/>
    <w:pPr>
      <w:keepNext/>
      <w:numPr>
        <w:ilvl w:val="5"/>
        <w:numId w:val="2"/>
      </w:numPr>
      <w:spacing w:line="360" w:lineRule="auto"/>
      <w:ind w:firstLine="567"/>
      <w:jc w:val="center"/>
      <w:outlineLvl w:val="5"/>
    </w:pPr>
    <w:rPr>
      <w:sz w:val="28"/>
      <w:szCs w:val="20"/>
    </w:rPr>
  </w:style>
  <w:style w:type="paragraph" w:styleId="9">
    <w:name w:val="heading 9"/>
    <w:basedOn w:val="a"/>
    <w:next w:val="a"/>
    <w:link w:val="90"/>
    <w:semiHidden/>
    <w:unhideWhenUsed/>
    <w:qFormat/>
    <w:rsid w:val="005D3E9D"/>
    <w:pPr>
      <w:keepNext/>
      <w:numPr>
        <w:ilvl w:val="8"/>
        <w:numId w:val="2"/>
      </w:numPr>
      <w:ind w:firstLine="567"/>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D3E9D"/>
    <w:rPr>
      <w:rFonts w:ascii="Times New Roman" w:eastAsia="Times New Roman" w:hAnsi="Times New Roman" w:cs="Times New Roman"/>
      <w:sz w:val="28"/>
      <w:szCs w:val="20"/>
      <w:lang w:eastAsia="ar-SA"/>
    </w:rPr>
  </w:style>
  <w:style w:type="character" w:customStyle="1" w:styleId="60">
    <w:name w:val="Заголовок 6 Знак"/>
    <w:basedOn w:val="a0"/>
    <w:link w:val="6"/>
    <w:semiHidden/>
    <w:rsid w:val="005D3E9D"/>
    <w:rPr>
      <w:rFonts w:ascii="Times New Roman" w:eastAsia="Times New Roman" w:hAnsi="Times New Roman" w:cs="Times New Roman"/>
      <w:sz w:val="28"/>
      <w:szCs w:val="20"/>
      <w:lang w:eastAsia="ar-SA"/>
    </w:rPr>
  </w:style>
  <w:style w:type="character" w:customStyle="1" w:styleId="90">
    <w:name w:val="Заголовок 9 Знак"/>
    <w:basedOn w:val="a0"/>
    <w:link w:val="9"/>
    <w:semiHidden/>
    <w:rsid w:val="005D3E9D"/>
    <w:rPr>
      <w:rFonts w:ascii="Times New Roman" w:eastAsia="Times New Roman" w:hAnsi="Times New Roman" w:cs="Times New Roman"/>
      <w:sz w:val="28"/>
      <w:szCs w:val="20"/>
      <w:lang w:eastAsia="ar-SA"/>
    </w:rPr>
  </w:style>
  <w:style w:type="table" w:styleId="a3">
    <w:name w:val="Table Grid"/>
    <w:basedOn w:val="a1"/>
    <w:rsid w:val="00822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одержимое таблицы"/>
    <w:basedOn w:val="a"/>
    <w:rsid w:val="00BD21E3"/>
    <w:pPr>
      <w:suppressLineNumbers/>
    </w:pPr>
  </w:style>
  <w:style w:type="character" w:customStyle="1" w:styleId="20">
    <w:name w:val="Заголовок 2 Знак"/>
    <w:basedOn w:val="a0"/>
    <w:link w:val="2"/>
    <w:rsid w:val="00C70585"/>
    <w:rPr>
      <w:rFonts w:asciiTheme="majorHAnsi" w:eastAsiaTheme="majorEastAsia" w:hAnsiTheme="majorHAnsi" w:cstheme="majorBidi"/>
      <w:b/>
      <w:bCs/>
      <w:color w:val="4F81BD" w:themeColor="accent1"/>
      <w:sz w:val="26"/>
      <w:szCs w:val="26"/>
      <w:lang w:eastAsia="ar-SA"/>
    </w:rPr>
  </w:style>
  <w:style w:type="character" w:styleId="a5">
    <w:name w:val="Strong"/>
    <w:basedOn w:val="a0"/>
    <w:qFormat/>
    <w:rsid w:val="00C70585"/>
    <w:rPr>
      <w:b/>
      <w:bCs/>
    </w:rPr>
  </w:style>
  <w:style w:type="paragraph" w:styleId="a6">
    <w:name w:val="List Paragraph"/>
    <w:basedOn w:val="a"/>
    <w:qFormat/>
    <w:rsid w:val="00C70585"/>
    <w:pPr>
      <w:suppressAutoHyphens w:val="0"/>
      <w:ind w:left="720"/>
      <w:contextualSpacing/>
    </w:pPr>
    <w:rPr>
      <w:lang w:eastAsia="ru-RU"/>
    </w:rPr>
  </w:style>
  <w:style w:type="paragraph" w:styleId="a7">
    <w:name w:val="Normal (Web)"/>
    <w:basedOn w:val="a"/>
    <w:unhideWhenUsed/>
    <w:rsid w:val="00C70585"/>
    <w:pPr>
      <w:suppressAutoHyphens w:val="0"/>
      <w:spacing w:before="100" w:beforeAutospacing="1" w:after="100" w:afterAutospacing="1"/>
    </w:pPr>
    <w:rPr>
      <w:lang w:eastAsia="ru-RU"/>
    </w:rPr>
  </w:style>
  <w:style w:type="paragraph" w:customStyle="1" w:styleId="Style1">
    <w:name w:val="Style1"/>
    <w:basedOn w:val="a"/>
    <w:rsid w:val="008A4410"/>
    <w:pPr>
      <w:widowControl w:val="0"/>
      <w:suppressAutoHyphens w:val="0"/>
      <w:autoSpaceDE w:val="0"/>
      <w:autoSpaceDN w:val="0"/>
      <w:adjustRightInd w:val="0"/>
    </w:pPr>
    <w:rPr>
      <w:lang w:eastAsia="ru-RU"/>
    </w:rPr>
  </w:style>
  <w:style w:type="paragraph" w:customStyle="1" w:styleId="Default">
    <w:name w:val="Default"/>
    <w:rsid w:val="008A44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rsid w:val="008A4410"/>
    <w:pPr>
      <w:tabs>
        <w:tab w:val="center" w:pos="4677"/>
        <w:tab w:val="right" w:pos="9355"/>
      </w:tabs>
      <w:suppressAutoHyphens w:val="0"/>
    </w:pPr>
    <w:rPr>
      <w:lang w:eastAsia="ru-RU"/>
    </w:rPr>
  </w:style>
  <w:style w:type="character" w:customStyle="1" w:styleId="a9">
    <w:name w:val="Нижний колонтитул Знак"/>
    <w:basedOn w:val="a0"/>
    <w:link w:val="a8"/>
    <w:rsid w:val="008A4410"/>
    <w:rPr>
      <w:rFonts w:ascii="Times New Roman" w:eastAsia="Times New Roman" w:hAnsi="Times New Roman" w:cs="Times New Roman"/>
      <w:sz w:val="24"/>
      <w:szCs w:val="24"/>
      <w:lang w:eastAsia="ru-RU"/>
    </w:rPr>
  </w:style>
  <w:style w:type="character" w:styleId="aa">
    <w:name w:val="page number"/>
    <w:basedOn w:val="a0"/>
    <w:rsid w:val="008A4410"/>
  </w:style>
  <w:style w:type="paragraph" w:customStyle="1" w:styleId="ab">
    <w:name w:val="Знак"/>
    <w:basedOn w:val="a"/>
    <w:rsid w:val="008A4410"/>
    <w:pPr>
      <w:suppressAutoHyphens w:val="0"/>
      <w:spacing w:before="100" w:beforeAutospacing="1" w:after="100" w:afterAutospacing="1"/>
    </w:pPr>
    <w:rPr>
      <w:rFonts w:ascii="Tahoma" w:hAnsi="Tahoma"/>
      <w:sz w:val="20"/>
      <w:szCs w:val="20"/>
      <w:lang w:val="en-US" w:eastAsia="en-US"/>
    </w:rPr>
  </w:style>
  <w:style w:type="paragraph" w:customStyle="1" w:styleId="1">
    <w:name w:val="Обычный1"/>
    <w:rsid w:val="008A4410"/>
    <w:pPr>
      <w:widowControl w:val="0"/>
      <w:spacing w:after="0" w:line="240" w:lineRule="auto"/>
      <w:jc w:val="both"/>
    </w:pPr>
    <w:rPr>
      <w:rFonts w:ascii="Times New Roman" w:eastAsia="Times New Roman" w:hAnsi="Times New Roman" w:cs="Times New Roman"/>
      <w:sz w:val="20"/>
      <w:szCs w:val="20"/>
      <w:lang w:eastAsia="ru-RU"/>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rsid w:val="008A4410"/>
    <w:pPr>
      <w:suppressAutoHyphens w:val="0"/>
      <w:spacing w:after="120"/>
    </w:pPr>
    <w:rPr>
      <w:lang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8A4410"/>
    <w:rPr>
      <w:rFonts w:ascii="Times New Roman" w:eastAsia="Times New Roman" w:hAnsi="Times New Roman" w:cs="Times New Roman"/>
      <w:sz w:val="24"/>
      <w:szCs w:val="24"/>
      <w:lang w:eastAsia="ru-RU"/>
    </w:rPr>
  </w:style>
  <w:style w:type="paragraph" w:customStyle="1" w:styleId="ae">
    <w:name w:val="Новый"/>
    <w:basedOn w:val="a"/>
    <w:rsid w:val="008A4410"/>
    <w:pPr>
      <w:suppressAutoHyphens w:val="0"/>
      <w:spacing w:line="360" w:lineRule="auto"/>
      <w:ind w:firstLine="454"/>
      <w:jc w:val="both"/>
    </w:pPr>
    <w:rPr>
      <w:sz w:val="28"/>
      <w:lang w:eastAsia="en-US" w:bidi="en-US"/>
    </w:rPr>
  </w:style>
  <w:style w:type="paragraph" w:styleId="af">
    <w:name w:val="header"/>
    <w:basedOn w:val="a"/>
    <w:link w:val="af0"/>
    <w:rsid w:val="008A4410"/>
    <w:pPr>
      <w:widowControl w:val="0"/>
      <w:tabs>
        <w:tab w:val="center" w:pos="4677"/>
        <w:tab w:val="right" w:pos="9355"/>
      </w:tabs>
      <w:suppressAutoHyphens w:val="0"/>
      <w:autoSpaceDE w:val="0"/>
      <w:autoSpaceDN w:val="0"/>
      <w:adjustRightInd w:val="0"/>
    </w:pPr>
    <w:rPr>
      <w:rFonts w:eastAsia="Calibri"/>
      <w:lang w:val="en-US" w:eastAsia="ru-RU"/>
    </w:rPr>
  </w:style>
  <w:style w:type="character" w:customStyle="1" w:styleId="af0">
    <w:name w:val="Верхний колонтитул Знак"/>
    <w:basedOn w:val="a0"/>
    <w:link w:val="af"/>
    <w:rsid w:val="008A4410"/>
    <w:rPr>
      <w:rFonts w:ascii="Times New Roman" w:eastAsia="Calibri" w:hAnsi="Times New Roman" w:cs="Times New Roman"/>
      <w:sz w:val="24"/>
      <w:szCs w:val="24"/>
      <w:lang w:val="en-US" w:eastAsia="ru-RU"/>
    </w:rPr>
  </w:style>
  <w:style w:type="character" w:styleId="af1">
    <w:name w:val="annotation reference"/>
    <w:basedOn w:val="a0"/>
    <w:semiHidden/>
    <w:rsid w:val="008A4410"/>
    <w:rPr>
      <w:sz w:val="16"/>
      <w:szCs w:val="16"/>
    </w:rPr>
  </w:style>
  <w:style w:type="paragraph" w:styleId="af2">
    <w:name w:val="annotation text"/>
    <w:basedOn w:val="a"/>
    <w:link w:val="af3"/>
    <w:semiHidden/>
    <w:rsid w:val="008A4410"/>
    <w:pPr>
      <w:suppressAutoHyphens w:val="0"/>
    </w:pPr>
    <w:rPr>
      <w:sz w:val="20"/>
      <w:szCs w:val="20"/>
      <w:lang w:eastAsia="ru-RU"/>
    </w:rPr>
  </w:style>
  <w:style w:type="character" w:customStyle="1" w:styleId="af3">
    <w:name w:val="Текст примечания Знак"/>
    <w:basedOn w:val="a0"/>
    <w:link w:val="af2"/>
    <w:semiHidden/>
    <w:rsid w:val="008A4410"/>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8A4410"/>
    <w:rPr>
      <w:b/>
      <w:bCs/>
    </w:rPr>
  </w:style>
  <w:style w:type="character" w:customStyle="1" w:styleId="af5">
    <w:name w:val="Тема примечания Знак"/>
    <w:basedOn w:val="af3"/>
    <w:link w:val="af4"/>
    <w:semiHidden/>
    <w:rsid w:val="008A4410"/>
    <w:rPr>
      <w:rFonts w:ascii="Times New Roman" w:eastAsia="Times New Roman" w:hAnsi="Times New Roman" w:cs="Times New Roman"/>
      <w:b/>
      <w:bCs/>
      <w:sz w:val="20"/>
      <w:szCs w:val="20"/>
      <w:lang w:eastAsia="ru-RU"/>
    </w:rPr>
  </w:style>
  <w:style w:type="paragraph" w:styleId="af6">
    <w:name w:val="Balloon Text"/>
    <w:basedOn w:val="a"/>
    <w:link w:val="af7"/>
    <w:semiHidden/>
    <w:rsid w:val="008A4410"/>
    <w:pPr>
      <w:suppressAutoHyphens w:val="0"/>
    </w:pPr>
    <w:rPr>
      <w:rFonts w:ascii="Tahoma" w:hAnsi="Tahoma" w:cs="Tahoma"/>
      <w:sz w:val="16"/>
      <w:szCs w:val="16"/>
      <w:lang w:eastAsia="ru-RU"/>
    </w:rPr>
  </w:style>
  <w:style w:type="character" w:customStyle="1" w:styleId="af7">
    <w:name w:val="Текст выноски Знак"/>
    <w:basedOn w:val="a0"/>
    <w:link w:val="af6"/>
    <w:semiHidden/>
    <w:rsid w:val="008A4410"/>
    <w:rPr>
      <w:rFonts w:ascii="Tahoma" w:eastAsia="Times New Roman" w:hAnsi="Tahoma" w:cs="Tahoma"/>
      <w:sz w:val="16"/>
      <w:szCs w:val="16"/>
      <w:lang w:eastAsia="ru-RU"/>
    </w:rPr>
  </w:style>
  <w:style w:type="paragraph" w:customStyle="1" w:styleId="af8">
    <w:name w:val="А_основной"/>
    <w:basedOn w:val="a"/>
    <w:link w:val="af9"/>
    <w:qFormat/>
    <w:rsid w:val="008A4410"/>
    <w:pPr>
      <w:suppressAutoHyphens w:val="0"/>
      <w:spacing w:line="360" w:lineRule="auto"/>
      <w:ind w:firstLine="454"/>
      <w:jc w:val="both"/>
    </w:pPr>
    <w:rPr>
      <w:rFonts w:eastAsia="Calibri"/>
      <w:sz w:val="28"/>
      <w:szCs w:val="28"/>
      <w:lang w:eastAsia="en-US"/>
    </w:rPr>
  </w:style>
  <w:style w:type="character" w:customStyle="1" w:styleId="af9">
    <w:name w:val="А_основной Знак"/>
    <w:basedOn w:val="a0"/>
    <w:link w:val="af8"/>
    <w:rsid w:val="008A4410"/>
    <w:rPr>
      <w:rFonts w:ascii="Times New Roman" w:eastAsia="Calibri" w:hAnsi="Times New Roman" w:cs="Times New Roman"/>
      <w:sz w:val="28"/>
      <w:szCs w:val="28"/>
    </w:rPr>
  </w:style>
  <w:style w:type="paragraph" w:styleId="21">
    <w:name w:val="Body Text Indent 2"/>
    <w:basedOn w:val="a"/>
    <w:link w:val="22"/>
    <w:rsid w:val="008A4410"/>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8A4410"/>
    <w:rPr>
      <w:rFonts w:ascii="Times New Roman" w:eastAsia="Times New Roman" w:hAnsi="Times New Roman" w:cs="Times New Roman"/>
      <w:sz w:val="24"/>
      <w:szCs w:val="24"/>
      <w:lang w:eastAsia="ru-RU"/>
    </w:rPr>
  </w:style>
  <w:style w:type="character" w:styleId="afa">
    <w:name w:val="footnote reference"/>
    <w:basedOn w:val="a0"/>
    <w:rsid w:val="008A4410"/>
  </w:style>
  <w:style w:type="paragraph" w:styleId="afb">
    <w:name w:val="footnote text"/>
    <w:aliases w:val="Знак6,F1"/>
    <w:basedOn w:val="a"/>
    <w:link w:val="afc"/>
    <w:unhideWhenUsed/>
    <w:rsid w:val="008A4410"/>
    <w:pPr>
      <w:widowControl w:val="0"/>
      <w:suppressAutoHyphens w:val="0"/>
      <w:ind w:firstLine="400"/>
      <w:jc w:val="both"/>
    </w:pPr>
    <w:rPr>
      <w:lang w:eastAsia="ru-RU"/>
    </w:rPr>
  </w:style>
  <w:style w:type="character" w:customStyle="1" w:styleId="afc">
    <w:name w:val="Текст сноски Знак"/>
    <w:aliases w:val="Знак6 Знак,F1 Знак"/>
    <w:basedOn w:val="a0"/>
    <w:link w:val="afb"/>
    <w:rsid w:val="008A4410"/>
    <w:rPr>
      <w:rFonts w:ascii="Times New Roman" w:eastAsia="Times New Roman" w:hAnsi="Times New Roman" w:cs="Times New Roman"/>
      <w:sz w:val="24"/>
      <w:szCs w:val="24"/>
      <w:lang w:eastAsia="ru-RU"/>
    </w:rPr>
  </w:style>
  <w:style w:type="paragraph" w:customStyle="1" w:styleId="BodyText21">
    <w:name w:val="Body Text 21"/>
    <w:basedOn w:val="a"/>
    <w:rsid w:val="008A4410"/>
    <w:pPr>
      <w:suppressAutoHyphens w:val="0"/>
      <w:ind w:firstLine="709"/>
      <w:jc w:val="both"/>
    </w:pPr>
    <w:rPr>
      <w:lang w:eastAsia="ru-RU"/>
    </w:rPr>
  </w:style>
  <w:style w:type="character" w:customStyle="1" w:styleId="dash041e005f0431005f044b005f0447005f043d005f044b005f0439005f005fchar1char1">
    <w:name w:val="dash041e_005f0431_005f044b_005f0447_005f043d_005f044b_005f0439_005f_005fchar1__char1"/>
    <w:basedOn w:val="a0"/>
    <w:rsid w:val="008A441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A4410"/>
    <w:pPr>
      <w:suppressAutoHyphens w:val="0"/>
    </w:pPr>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A441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A4410"/>
    <w:pPr>
      <w:suppressAutoHyphens w:val="0"/>
      <w:ind w:left="720" w:firstLine="700"/>
      <w:jc w:val="both"/>
    </w:pPr>
    <w:rPr>
      <w:lang w:eastAsia="ru-RU"/>
    </w:rPr>
  </w:style>
  <w:style w:type="character" w:customStyle="1" w:styleId="Zag11">
    <w:name w:val="Zag_11"/>
    <w:rsid w:val="008A4410"/>
  </w:style>
  <w:style w:type="paragraph" w:customStyle="1" w:styleId="Abstract">
    <w:name w:val="Abstract"/>
    <w:basedOn w:val="a"/>
    <w:link w:val="Abstract0"/>
    <w:rsid w:val="008A4410"/>
    <w:pPr>
      <w:widowControl w:val="0"/>
      <w:suppressAutoHyphens w:val="0"/>
      <w:autoSpaceDE w:val="0"/>
      <w:autoSpaceDN w:val="0"/>
      <w:adjustRightInd w:val="0"/>
      <w:spacing w:line="360" w:lineRule="auto"/>
      <w:ind w:firstLine="454"/>
      <w:jc w:val="both"/>
    </w:pPr>
    <w:rPr>
      <w:rFonts w:eastAsia="@Arial Unicode MS"/>
      <w:sz w:val="28"/>
      <w:szCs w:val="28"/>
      <w:lang w:eastAsia="ru-RU"/>
    </w:rPr>
  </w:style>
  <w:style w:type="character" w:customStyle="1" w:styleId="Abstract0">
    <w:name w:val="Abstract Знак"/>
    <w:basedOn w:val="a0"/>
    <w:link w:val="Abstract"/>
    <w:rsid w:val="008A4410"/>
    <w:rPr>
      <w:rFonts w:ascii="Times New Roman" w:eastAsia="@Arial Unicode MS" w:hAnsi="Times New Roman" w:cs="Times New Roman"/>
      <w:sz w:val="28"/>
      <w:szCs w:val="28"/>
      <w:lang w:eastAsia="ru-RU"/>
    </w:rPr>
  </w:style>
  <w:style w:type="paragraph" w:styleId="31">
    <w:name w:val="Body Text Indent 3"/>
    <w:basedOn w:val="a"/>
    <w:link w:val="32"/>
    <w:rsid w:val="008A4410"/>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8A4410"/>
    <w:rPr>
      <w:rFonts w:ascii="Times New Roman" w:eastAsia="Times New Roman" w:hAnsi="Times New Roman" w:cs="Times New Roman"/>
      <w:sz w:val="16"/>
      <w:szCs w:val="16"/>
      <w:lang w:eastAsia="ru-RU"/>
    </w:rPr>
  </w:style>
  <w:style w:type="character" w:styleId="afd">
    <w:name w:val="Hyperlink"/>
    <w:basedOn w:val="a0"/>
    <w:rsid w:val="008A4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311442">
      <w:bodyDiv w:val="1"/>
      <w:marLeft w:val="0"/>
      <w:marRight w:val="0"/>
      <w:marTop w:val="0"/>
      <w:marBottom w:val="0"/>
      <w:divBdr>
        <w:top w:val="none" w:sz="0" w:space="0" w:color="auto"/>
        <w:left w:val="none" w:sz="0" w:space="0" w:color="auto"/>
        <w:bottom w:val="none" w:sz="0" w:space="0" w:color="auto"/>
        <w:right w:val="none" w:sz="0" w:space="0" w:color="auto"/>
      </w:divBdr>
    </w:div>
    <w:div w:id="265506827">
      <w:bodyDiv w:val="1"/>
      <w:marLeft w:val="0"/>
      <w:marRight w:val="0"/>
      <w:marTop w:val="0"/>
      <w:marBottom w:val="0"/>
      <w:divBdr>
        <w:top w:val="none" w:sz="0" w:space="0" w:color="auto"/>
        <w:left w:val="none" w:sz="0" w:space="0" w:color="auto"/>
        <w:bottom w:val="none" w:sz="0" w:space="0" w:color="auto"/>
        <w:right w:val="none" w:sz="0" w:space="0" w:color="auto"/>
      </w:divBdr>
    </w:div>
    <w:div w:id="759982941">
      <w:bodyDiv w:val="1"/>
      <w:marLeft w:val="0"/>
      <w:marRight w:val="0"/>
      <w:marTop w:val="0"/>
      <w:marBottom w:val="0"/>
      <w:divBdr>
        <w:top w:val="none" w:sz="0" w:space="0" w:color="auto"/>
        <w:left w:val="none" w:sz="0" w:space="0" w:color="auto"/>
        <w:bottom w:val="none" w:sz="0" w:space="0" w:color="auto"/>
        <w:right w:val="none" w:sz="0" w:space="0" w:color="auto"/>
      </w:divBdr>
    </w:div>
    <w:div w:id="20807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BCF9-9AFB-4150-B804-D8F61F7B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13059</Words>
  <Characters>74441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Лира</dc:creator>
  <cp:lastModifiedBy>школа</cp:lastModifiedBy>
  <cp:revision>4</cp:revision>
  <cp:lastPrinted>2016-03-03T06:16:00Z</cp:lastPrinted>
  <dcterms:created xsi:type="dcterms:W3CDTF">2016-03-05T09:17:00Z</dcterms:created>
  <dcterms:modified xsi:type="dcterms:W3CDTF">2016-03-05T09:18:00Z</dcterms:modified>
</cp:coreProperties>
</file>