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AB" w:rsidRPr="00F050CC" w:rsidRDefault="00EF25E5" w:rsidP="00EF25E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50CC">
        <w:rPr>
          <w:rFonts w:ascii="Times New Roman" w:hAnsi="Times New Roman" w:cs="Times New Roman"/>
          <w:sz w:val="24"/>
          <w:szCs w:val="24"/>
        </w:rPr>
        <w:t>Подготовака</w:t>
      </w:r>
      <w:proofErr w:type="spellEnd"/>
      <w:r w:rsidRPr="00F050CC">
        <w:rPr>
          <w:rFonts w:ascii="Times New Roman" w:hAnsi="Times New Roman" w:cs="Times New Roman"/>
          <w:sz w:val="24"/>
          <w:szCs w:val="24"/>
        </w:rPr>
        <w:t xml:space="preserve"> к ГИА</w:t>
      </w:r>
    </w:p>
    <w:p w:rsidR="00EF25E5" w:rsidRPr="00F050CC" w:rsidRDefault="00EF25E5" w:rsidP="00EF25E5">
      <w:pPr>
        <w:jc w:val="both"/>
        <w:rPr>
          <w:rFonts w:ascii="Times New Roman" w:hAnsi="Times New Roman" w:cs="Times New Roman"/>
          <w:sz w:val="24"/>
          <w:szCs w:val="24"/>
        </w:rPr>
      </w:pPr>
      <w:r w:rsidRPr="00F050CC">
        <w:rPr>
          <w:rFonts w:ascii="Times New Roman" w:hAnsi="Times New Roman" w:cs="Times New Roman"/>
          <w:sz w:val="24"/>
          <w:szCs w:val="24"/>
        </w:rPr>
        <w:t xml:space="preserve">Совсем немного времени осталось на подготовку выпускников к ГИА. Подготовка учащихся 9 и 11 классов в МБОУ «СОШ №1 </w:t>
      </w:r>
      <w:proofErr w:type="spellStart"/>
      <w:r w:rsidRPr="00F050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050C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050CC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Pr="00F050CC">
        <w:rPr>
          <w:rFonts w:ascii="Times New Roman" w:hAnsi="Times New Roman" w:cs="Times New Roman"/>
          <w:sz w:val="24"/>
          <w:szCs w:val="24"/>
        </w:rPr>
        <w:t xml:space="preserve">» в 2021-2022 </w:t>
      </w:r>
      <w:proofErr w:type="spellStart"/>
      <w:r w:rsidRPr="00F050C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050CC">
        <w:rPr>
          <w:rFonts w:ascii="Times New Roman" w:hAnsi="Times New Roman" w:cs="Times New Roman"/>
          <w:sz w:val="24"/>
          <w:szCs w:val="24"/>
        </w:rPr>
        <w:t xml:space="preserve">. была разделена на несколько </w:t>
      </w:r>
      <w:r w:rsidR="00F050CC" w:rsidRPr="00F050C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050CC">
        <w:rPr>
          <w:rFonts w:ascii="Times New Roman" w:hAnsi="Times New Roman" w:cs="Times New Roman"/>
          <w:sz w:val="24"/>
          <w:szCs w:val="24"/>
        </w:rPr>
        <w:t>этапов:</w:t>
      </w:r>
    </w:p>
    <w:p w:rsidR="00E43772" w:rsidRPr="00F050CC" w:rsidRDefault="00EF25E5" w:rsidP="00F050CC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50CC">
        <w:rPr>
          <w:rFonts w:ascii="Times New Roman" w:hAnsi="Times New Roman" w:cs="Times New Roman"/>
          <w:sz w:val="24"/>
          <w:szCs w:val="24"/>
        </w:rPr>
        <w:t xml:space="preserve">Информационный. Проводилась работа в 2 направлениях: с учащимися и их родителями. Учащихся знакомили с особенностями итоговой аттестации. </w:t>
      </w:r>
      <w:r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Учащихся знакомятся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  с особенностями итоговой аттестации: со структурой теста, временными рамками, критериями оценивания заданий с развернутым ответом, условиями проведения экзамена, правилам заполнения бланков и.т.д. по всем предметам.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течение учебного года  проводились родительские собрания с приглашением учителей.   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В помощь родителям  проводились встречи работников Министерства образования и науки РСО-А и специалистами Управления образования МО Пригородный район РСО-А</w:t>
      </w:r>
    </w:p>
    <w:p w:rsidR="00E43772" w:rsidRPr="00F050CC" w:rsidRDefault="00EF25E5" w:rsidP="00F050CC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Мониторинг и диагностика</w:t>
      </w:r>
      <w:r w:rsidR="00E43772"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.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 Регулярно  проводились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выпускных классах  диагностические работы,  которые позволяют  проверить уровень усвоения материала  и  определить  пробелы  в знаниях. Полученные результаты определяют  индивидуальную и дифференцированную работу с учащимися. Мониторинг и диагностику планируют  на основе экзаменационных  материалов.  </w:t>
      </w:r>
      <w:r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Работая с </w:t>
      </w:r>
      <w:proofErr w:type="spellStart"/>
      <w:r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КИМ</w:t>
      </w:r>
      <w:r w:rsidR="00E43772"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-</w:t>
      </w:r>
      <w:r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ами</w:t>
      </w:r>
      <w:proofErr w:type="spellEnd"/>
      <w:r w:rsidRPr="00F050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  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проводилась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</w:t>
      </w:r>
      <w:r w:rsidR="00F050CC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9 </w:t>
      </w:r>
      <w:r w:rsidR="00F050CC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11 кла</w:t>
      </w:r>
      <w:r w:rsidR="00F050CC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сс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таким </w:t>
      </w:r>
      <w:proofErr w:type="gramStart"/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образом</w:t>
      </w:r>
      <w:proofErr w:type="gramEnd"/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ребята привыкают к структуре теста, к необычности формулировок заданий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т.д.</w:t>
      </w:r>
    </w:p>
    <w:p w:rsidR="00EF25E5" w:rsidRPr="00F050CC" w:rsidRDefault="00EF25E5" w:rsidP="00F050CC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Организация повторения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:  на уроке; на консультациях, самостоятельно дома. Для хорошей подготовки к экзамену необходимо целенаправленное повторение разделов курса  с 5 по 9 классы и систематический мониторинг продвижения отдельных учащихся по ликвидации пробелов за основную школу.</w:t>
      </w:r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Учителя  </w:t>
      </w:r>
      <w:proofErr w:type="gramStart"/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каждом</w:t>
      </w:r>
      <w:proofErr w:type="gramEnd"/>
      <w:r w:rsidR="00E43772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уроке  включали 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материал на повторение </w:t>
      </w:r>
      <w:r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через систему  упражнений составленных на основе материалов ЕГЭ и ОГЭ</w:t>
      </w:r>
      <w:r w:rsidR="00E43772"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, при этом использовалось </w:t>
      </w:r>
      <w:proofErr w:type="spellStart"/>
      <w:r w:rsidR="00E43772"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разноуровневое</w:t>
      </w:r>
      <w:proofErr w:type="spellEnd"/>
      <w:r w:rsidR="00E43772"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обучение.</w:t>
      </w:r>
      <w:r w:rsidR="00F050CC" w:rsidRPr="00F050C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Наряду с вышеперечисленными методами работы в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школе учебная деятельность по подготовке к  ОГЭ и ЕГЭ реализуется через</w:t>
      </w:r>
      <w:r w:rsidR="00F050CC"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рочную систему:</w:t>
      </w:r>
    </w:p>
    <w:p w:rsidR="00EF25E5" w:rsidRPr="00EF25E5" w:rsidRDefault="00EF25E5" w:rsidP="00EF2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25E5">
        <w:rPr>
          <w:rFonts w:ascii="Times New Roman" w:eastAsia="Times New Roman" w:hAnsi="Times New Roman" w:cs="Times New Roman"/>
          <w:color w:val="181818"/>
          <w:sz w:val="24"/>
          <w:szCs w:val="24"/>
        </w:rPr>
        <w:t> - работа с разными видами тестов;</w:t>
      </w:r>
    </w:p>
    <w:p w:rsidR="00EF25E5" w:rsidRPr="00EF25E5" w:rsidRDefault="00EF25E5" w:rsidP="00EF2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25E5">
        <w:rPr>
          <w:rFonts w:ascii="Times New Roman" w:eastAsia="Times New Roman" w:hAnsi="Times New Roman" w:cs="Times New Roman"/>
          <w:color w:val="181818"/>
          <w:sz w:val="24"/>
          <w:szCs w:val="24"/>
        </w:rPr>
        <w:t> - использование системы работы с терминами;</w:t>
      </w:r>
    </w:p>
    <w:p w:rsidR="00EF25E5" w:rsidRPr="00EF25E5" w:rsidRDefault="00EF25E5" w:rsidP="00EF2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25E5">
        <w:rPr>
          <w:rFonts w:ascii="Times New Roman" w:eastAsia="Times New Roman" w:hAnsi="Times New Roman" w:cs="Times New Roman"/>
          <w:color w:val="181818"/>
          <w:sz w:val="24"/>
          <w:szCs w:val="24"/>
        </w:rPr>
        <w:t> - составление таблиц, схем, опорных конспектов;</w:t>
      </w:r>
    </w:p>
    <w:p w:rsidR="00EF25E5" w:rsidRPr="00EF25E5" w:rsidRDefault="00EF25E5" w:rsidP="00EF2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25E5">
        <w:rPr>
          <w:rFonts w:ascii="Times New Roman" w:eastAsia="Times New Roman" w:hAnsi="Times New Roman" w:cs="Times New Roman"/>
          <w:color w:val="181818"/>
          <w:sz w:val="24"/>
          <w:szCs w:val="24"/>
        </w:rPr>
        <w:t>- использование современных педагогических технологий;</w:t>
      </w:r>
    </w:p>
    <w:p w:rsidR="00EF25E5" w:rsidRPr="00EF25E5" w:rsidRDefault="00EF25E5" w:rsidP="00EF2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25E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F25E5" w:rsidRDefault="00F050CC" w:rsidP="00EF2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Внеурочная работа</w:t>
      </w:r>
      <w:r w:rsidR="00EF25E5" w:rsidRPr="00EF25E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(индивидуальные и групповые консультации)</w:t>
      </w:r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связи с проведением ремонтных работ в здании МБОУ «СОШ №1 </w:t>
      </w:r>
      <w:proofErr w:type="spellStart"/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Start"/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.Т</w:t>
      </w:r>
      <w:proofErr w:type="gramEnd"/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арское</w:t>
      </w:r>
      <w:proofErr w:type="spellEnd"/>
      <w:r w:rsidRPr="00F050CC">
        <w:rPr>
          <w:rFonts w:ascii="Times New Roman" w:eastAsia="Times New Roman" w:hAnsi="Times New Roman" w:cs="Times New Roman"/>
          <w:color w:val="181818"/>
          <w:sz w:val="24"/>
          <w:szCs w:val="24"/>
        </w:rPr>
        <w:t>» с 03.05.2022 года проводятся в здании Тарского сельского поселения. График дополнительных занятий по подготовке учащихся 9 и 11 классов выставлен на сайте школы по следующей ссылке:</w:t>
      </w:r>
    </w:p>
    <w:p w:rsidR="00D34616" w:rsidRDefault="00D34616" w:rsidP="00EF2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hyperlink r:id="rId5" w:history="1">
        <w:r w:rsidRPr="00F623C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http://tarskoe1.mvport.ru/LinkClick.aspx?fileticket=Ejp9sFPq3yc%3d&amp;tabid=26901&amp;portalid=89&amp;mid=57308</w:t>
        </w:r>
      </w:hyperlink>
    </w:p>
    <w:p w:rsidR="00D34616" w:rsidRPr="00EF25E5" w:rsidRDefault="00D34616" w:rsidP="00EF2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D34616" w:rsidRPr="00EF25E5" w:rsidSect="0069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58B"/>
    <w:multiLevelType w:val="hybridMultilevel"/>
    <w:tmpl w:val="261E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E2D90"/>
    <w:multiLevelType w:val="hybridMultilevel"/>
    <w:tmpl w:val="50763576"/>
    <w:lvl w:ilvl="0" w:tplc="BF5484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5E5"/>
    <w:rsid w:val="00695AAB"/>
    <w:rsid w:val="00D34616"/>
    <w:rsid w:val="00E43772"/>
    <w:rsid w:val="00EF25E5"/>
    <w:rsid w:val="00F0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E5"/>
    <w:pPr>
      <w:ind w:left="720"/>
      <w:contextualSpacing/>
    </w:pPr>
  </w:style>
  <w:style w:type="paragraph" w:styleId="a4">
    <w:name w:val="No Spacing"/>
    <w:basedOn w:val="a"/>
    <w:uiPriority w:val="1"/>
    <w:qFormat/>
    <w:rsid w:val="00EF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F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25E5"/>
  </w:style>
  <w:style w:type="character" w:styleId="a6">
    <w:name w:val="Hyperlink"/>
    <w:basedOn w:val="a0"/>
    <w:uiPriority w:val="99"/>
    <w:unhideWhenUsed/>
    <w:rsid w:val="00D34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rskoe1.mvport.ru/LinkClick.aspx?fileticket=Ejp9sFPq3yc%3d&amp;tabid=26901&amp;portalid=89&amp;mid=57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2022-05-05T18:46:00Z</dcterms:created>
  <dcterms:modified xsi:type="dcterms:W3CDTF">2022-05-05T21:35:00Z</dcterms:modified>
</cp:coreProperties>
</file>